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F" w:rsidRDefault="00F126D7" w:rsidP="00F126D7">
      <w:pPr>
        <w:spacing w:after="0" w:line="270" w:lineRule="atLeast"/>
        <w:ind w:left="-567" w:right="15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0F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 работы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классных руководителей на 2021-2022</w:t>
      </w:r>
      <w:r w:rsidR="000F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год.</w:t>
      </w:r>
    </w:p>
    <w:p w:rsidR="000F53DF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F53DF" w:rsidRPr="00292D35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29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ема:</w:t>
      </w: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«Деятельность классного руководителя в условиях реализации ФГОС УО».</w:t>
      </w:r>
    </w:p>
    <w:p w:rsidR="000F53DF" w:rsidRPr="00292D35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: Совершенствование профессиональной компетенции классного руководителя как фактор повышения качества воспитания в условиях введения ФГОС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3DF" w:rsidRPr="00292D35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Задачи:</w:t>
      </w:r>
    </w:p>
    <w:p w:rsidR="000F53DF" w:rsidRPr="00292D35" w:rsidRDefault="000F53DF" w:rsidP="000F53DF">
      <w:pPr>
        <w:spacing w:after="150" w:line="270" w:lineRule="atLeast"/>
        <w:ind w:left="567"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информационно-методическую и практическую помощь классным руководителям в воспитательной работе с учащимися.</w:t>
      </w:r>
    </w:p>
    <w:p w:rsidR="000F53DF" w:rsidRPr="00292D35" w:rsidRDefault="000F53DF" w:rsidP="000F53DF">
      <w:pPr>
        <w:spacing w:after="150" w:line="270" w:lineRule="atLeast"/>
        <w:ind w:left="567"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Повысить эффективность воспитательной деятельности классных руководителей.</w:t>
      </w:r>
    </w:p>
    <w:p w:rsidR="000F53DF" w:rsidRPr="00292D35" w:rsidRDefault="000F53DF" w:rsidP="000F53DF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Обеспечить поддержку семейного воспитания на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содействия ответственного отношения</w:t>
      </w: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к воспитанию детей, повышению их социальной, коммуникативной и педагогической компетентности в рамках ФГОС УО.</w:t>
      </w:r>
    </w:p>
    <w:p w:rsidR="000F53DF" w:rsidRPr="00292D35" w:rsidRDefault="000F53DF" w:rsidP="000F53DF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Сформировать </w:t>
      </w:r>
      <w:proofErr w:type="spellStart"/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социокультурную</w:t>
      </w:r>
      <w:proofErr w:type="spellEnd"/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среду, содействующую успешной социализации детей.</w:t>
      </w:r>
    </w:p>
    <w:p w:rsidR="000F53DF" w:rsidRPr="00292D35" w:rsidRDefault="000F53DF" w:rsidP="000F53DF">
      <w:pPr>
        <w:spacing w:after="150" w:line="270" w:lineRule="atLeast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1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Повышать </w:t>
      </w: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</w:t>
      </w:r>
      <w:r w:rsidR="00F126D7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воспитанности учащихся.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3DF" w:rsidRPr="00292D35" w:rsidRDefault="000F53DF" w:rsidP="000F53DF">
      <w:pPr>
        <w:spacing w:after="0" w:line="27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Тематика заседаний методического объединения </w:t>
      </w:r>
    </w:p>
    <w:tbl>
      <w:tblPr>
        <w:tblW w:w="10349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6662"/>
        <w:gridCol w:w="2092"/>
        <w:gridCol w:w="35"/>
      </w:tblGrid>
      <w:tr w:rsidR="000F53DF" w:rsidRPr="00292D35" w:rsidTr="005B5F7E">
        <w:trPr>
          <w:gridAfter w:val="1"/>
          <w:wAfter w:w="35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Срок реализации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0F53DF" w:rsidRPr="00292D35" w:rsidTr="005B5F7E">
        <w:trPr>
          <w:gridAfter w:val="1"/>
          <w:wAfter w:w="35" w:type="dxa"/>
          <w:trHeight w:val="155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A971D8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Целевые установки по организац</w:t>
            </w:r>
            <w:r w:rsidR="00F1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воспитательной работы на 2021-2022 </w:t>
            </w: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Разработка программы и планов воспитательной работы на новый учебный год.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3.Планирование внеурочной деятельности, сотрудничества с  объединениями дополнительного образования.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 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53DF" w:rsidRPr="00292D35" w:rsidTr="005B5F7E">
        <w:trPr>
          <w:gridAfter w:val="1"/>
          <w:wAfter w:w="35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BA4208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Нормативная документация по профилактике правонарушений  обучающихся. 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</w:t>
            </w: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Основные формы и методы работы классного руководителя по профилактике правонарушений.                                                    </w:t>
            </w:r>
          </w:p>
          <w:p w:rsidR="000F53DF" w:rsidRPr="000B7412" w:rsidRDefault="000F53DF" w:rsidP="000F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0B741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детей с ОВЗ в целях успешной интеграции в социум.</w:t>
            </w:r>
          </w:p>
          <w:p w:rsidR="000F53DF" w:rsidRPr="00292D35" w:rsidRDefault="000F53DF" w:rsidP="000F53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Default="000F53DF" w:rsidP="005B5F7E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F53DF" w:rsidRPr="00292D35" w:rsidTr="005B5F7E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BA4208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Роль классного руководителя в системе воспитания школьников в условиях реализации ФГОС;</w:t>
            </w: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Деятельность классного руководителя в рамках ФГОС;</w:t>
            </w:r>
          </w:p>
          <w:p w:rsidR="000F53DF" w:rsidRDefault="000F53DF" w:rsidP="000F53DF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0F53DF">
              <w:rPr>
                <w:rFonts w:ascii="Times New Roman" w:eastAsia="Times New Roman" w:hAnsi="Times New Roman" w:cs="Times New Roman"/>
                <w:sz w:val="32"/>
                <w:szCs w:val="32"/>
              </w:rPr>
              <w:t>Нравственно-патриотическое воспитание школьников через различные виды деятельности</w:t>
            </w:r>
            <w:r w:rsidRPr="0030043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0F53DF" w:rsidRPr="00292D35" w:rsidRDefault="000F53DF" w:rsidP="000F53DF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Конкурс «Открытый классный час».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26D7" w:rsidRPr="00292D35" w:rsidRDefault="00F126D7" w:rsidP="00F126D7">
            <w:pPr>
              <w:spacing w:after="150" w:line="270" w:lineRule="atLeast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  </w:t>
            </w:r>
          </w:p>
          <w:p w:rsidR="00F126D7" w:rsidRPr="00292D35" w:rsidRDefault="00F126D7" w:rsidP="00F126D7">
            <w:pPr>
              <w:spacing w:after="150" w:line="270" w:lineRule="atLeast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классные руководители</w:t>
            </w:r>
          </w:p>
          <w:p w:rsidR="000F53DF" w:rsidRPr="00292D35" w:rsidRDefault="000F53DF" w:rsidP="00F126D7">
            <w:pPr>
              <w:spacing w:after="150" w:line="270" w:lineRule="atLeast"/>
              <w:ind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53DF" w:rsidRPr="00292D35" w:rsidRDefault="000F53DF" w:rsidP="005B5F7E">
            <w:pPr>
              <w:spacing w:after="150" w:line="270" w:lineRule="atLeast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F53DF" w:rsidRPr="00292D35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349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1560"/>
        <w:gridCol w:w="6662"/>
        <w:gridCol w:w="2127"/>
      </w:tblGrid>
      <w:tr w:rsidR="000F53DF" w:rsidRPr="00292D35" w:rsidTr="005B5F7E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BA4208" w:rsidRDefault="000F53DF" w:rsidP="005B5F7E">
            <w:pPr>
              <w:spacing w:after="15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1.Отчёт классных руководителей о выполнении работы с детьми, стоящими на </w:t>
            </w:r>
            <w:proofErr w:type="spellStart"/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  контроле.</w:t>
            </w:r>
          </w:p>
          <w:p w:rsidR="000F53DF" w:rsidRPr="00292D35" w:rsidRDefault="000F53DF" w:rsidP="005B5F7E">
            <w:pPr>
              <w:spacing w:after="15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работы МО за 2019- 2020</w:t>
            </w: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F53DF" w:rsidRPr="00292D35" w:rsidRDefault="000F53DF" w:rsidP="005B5F7E">
            <w:pPr>
              <w:spacing w:after="15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Примерное планирование на следующий учебный год. </w:t>
            </w:r>
          </w:p>
          <w:p w:rsidR="000F53DF" w:rsidRPr="00292D35" w:rsidRDefault="000F53DF" w:rsidP="005B5F7E">
            <w:pPr>
              <w:spacing w:after="150" w:line="240" w:lineRule="auto"/>
              <w:ind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4.Диагностика воспитанности учащихся за весь учебный год.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3DF" w:rsidRPr="00292D35" w:rsidRDefault="000F53DF" w:rsidP="005B5F7E">
            <w:pPr>
              <w:spacing w:after="15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126D7" w:rsidRDefault="000F53DF" w:rsidP="00F126D7">
            <w:pPr>
              <w:spacing w:after="15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  </w:t>
            </w:r>
          </w:p>
          <w:p w:rsidR="000F53DF" w:rsidRPr="00292D35" w:rsidRDefault="00F126D7" w:rsidP="00F126D7">
            <w:pPr>
              <w:spacing w:after="15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F53DF"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F53DF" w:rsidRPr="00292D35" w:rsidRDefault="000F53DF" w:rsidP="005B5F7E">
            <w:pPr>
              <w:spacing w:after="15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0F53DF" w:rsidRPr="00292D35" w:rsidRDefault="00F126D7" w:rsidP="005B5F7E">
            <w:pPr>
              <w:spacing w:after="15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0F53DF" w:rsidRPr="00292D35" w:rsidRDefault="000F53DF" w:rsidP="000F53DF">
      <w:pPr>
        <w:spacing w:after="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течение года: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Изучение состояния и эффективности воспитательного процесса в классе.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Обзор методической литературы по проблемам организации воспитательной деятельности.                              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Создание банка интересных педагогических идей.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 Участие в массовых мероприятиях ОУ.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D3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Консультации для классных руководителей по вопросам ведения документации классного руководителя, организации работы с родителями.</w:t>
      </w:r>
    </w:p>
    <w:p w:rsidR="000F53DF" w:rsidRPr="00292D35" w:rsidRDefault="000F53DF" w:rsidP="000F53DF">
      <w:pPr>
        <w:spacing w:after="150" w:line="27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621" w:rsidRDefault="00C64621"/>
    <w:sectPr w:rsidR="00C64621" w:rsidSect="00F126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3DF"/>
    <w:rsid w:val="000F53DF"/>
    <w:rsid w:val="00C64621"/>
    <w:rsid w:val="00F1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2021-08-17T14:59:00Z</dcterms:created>
  <dcterms:modified xsi:type="dcterms:W3CDTF">2021-08-18T00:42:00Z</dcterms:modified>
</cp:coreProperties>
</file>