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Autospacing="1" w:after="0"/>
        <w:ind w:firstLine="567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Анализ работы Совета школы за 20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20</w:t>
      </w:r>
      <w:r>
        <w:rPr>
          <w:rFonts w:cs="Times New Roman" w:ascii="Times New Roman" w:hAnsi="Times New Roman"/>
          <w:b/>
          <w:sz w:val="28"/>
          <w:szCs w:val="28"/>
        </w:rPr>
        <w:t>- 202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 xml:space="preserve"> учебный год.</w:t>
      </w:r>
    </w:p>
    <w:p>
      <w:pPr>
        <w:pStyle w:val="Normal"/>
        <w:shd w:val="clear" w:color="auto" w:fill="FFFFFF"/>
        <w:spacing w:lineRule="auto" w:line="360" w:beforeAutospacing="1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целом работа совета школы в 20</w:t>
      </w:r>
      <w:r>
        <w:rPr>
          <w:rFonts w:cs="Times New Roman" w:ascii="Times New Roman" w:hAnsi="Times New Roman"/>
          <w:sz w:val="28"/>
          <w:szCs w:val="28"/>
          <w:lang w:val="ru-RU"/>
        </w:rPr>
        <w:t>20</w:t>
      </w:r>
      <w:r>
        <w:rPr>
          <w:rFonts w:cs="Times New Roman" w:ascii="Times New Roman" w:hAnsi="Times New Roman"/>
          <w:sz w:val="28"/>
          <w:szCs w:val="28"/>
        </w:rPr>
        <w:t>-202</w:t>
      </w:r>
      <w:r>
        <w:rPr>
          <w:rFonts w:cs="Times New Roman" w:ascii="Times New Roman" w:hAnsi="Times New Roman"/>
          <w:sz w:val="28"/>
          <w:szCs w:val="28"/>
          <w:lang w:val="ru-RU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учебном году была эффективной, решаемые вопросы актуальны для функционирования школы, члены совета принимали активное участие в заседаниях , разработке и принятии решений, качественно и грамотно выполняли поручения, проявляли личную инициативу. Взаимодействие Совета школы с администрацией школы строилось на принципах взаимопонимания и взаимодоверия. Во всех вопросах, требующих согласования действий между администрацией школы и Советом школы, всегда удавалось выработать согласованную, взаимоприемлемую точку зрения. Подобное взаимодействие позволяло Совету школы принимать всесторонне взвешенные, верные решения и в дальнейшем контролировать их исполнение на всех этапах.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направления работы Совета школы за год:</w:t>
      </w:r>
    </w:p>
    <w:p>
      <w:pPr>
        <w:pStyle w:val="Normal"/>
        <w:shd w:val="clear" w:color="auto" w:fill="FFFFFF"/>
        <w:spacing w:lineRule="auto" w:line="36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согласование показателей и критериев оценки качества и результативности труда работников школы;</w:t>
      </w:r>
    </w:p>
    <w:p>
      <w:pPr>
        <w:pStyle w:val="Normal"/>
        <w:shd w:val="clear" w:color="auto" w:fill="FFFFFF"/>
        <w:spacing w:lineRule="auto" w:line="36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согласование решений о распределении выплат стимулирующего характера работникам школы; </w:t>
      </w:r>
    </w:p>
    <w:p>
      <w:pPr>
        <w:pStyle w:val="Normal"/>
        <w:shd w:val="clear" w:color="auto" w:fill="FFFFFF"/>
        <w:spacing w:lineRule="auto" w:line="36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согласование правил внутреннего распорядка; 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Заседания Совета проводились регулярно 1 раз в месяц  в соответствии с принятым планом работы на 20</w:t>
      </w:r>
      <w:r>
        <w:rPr>
          <w:rFonts w:cs="Times New Roman" w:ascii="Times New Roman" w:hAnsi="Times New Roman"/>
          <w:sz w:val="28"/>
          <w:szCs w:val="28"/>
          <w:lang w:val="ru-RU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– 202</w:t>
      </w:r>
      <w:r>
        <w:rPr>
          <w:rFonts w:cs="Times New Roman" w:ascii="Times New Roman" w:hAnsi="Times New Roman"/>
          <w:sz w:val="28"/>
          <w:szCs w:val="28"/>
          <w:lang w:val="ru-RU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учебный год. Решения Совета школы протоколировались в обязательном порядке.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План работы Совета школы реализован полностью. В следующем учебном году Совет школы продолжит свою работу по основным направлениям. План/график работы на 202</w:t>
      </w:r>
      <w:r>
        <w:rPr>
          <w:rFonts w:cs="Times New Roman" w:ascii="Times New Roman" w:hAnsi="Times New Roman"/>
          <w:sz w:val="28"/>
          <w:szCs w:val="28"/>
          <w:lang w:val="ru-RU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– 202</w:t>
      </w:r>
      <w:r>
        <w:rPr>
          <w:rFonts w:cs="Times New Roman" w:ascii="Times New Roman" w:hAnsi="Times New Roman"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учебный год принят и представлен на сайте школы. </w:t>
      </w:r>
    </w:p>
    <w:p>
      <w:pPr>
        <w:pStyle w:val="Normal"/>
        <w:shd w:val="clear" w:color="auto" w:fill="FFFFFF"/>
        <w:spacing w:lineRule="auto" w:line="360" w:beforeAutospacing="1" w:after="0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150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7de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4"/>
    <w:uiPriority w:val="99"/>
    <w:qFormat/>
    <w:locked/>
    <w:rsid w:val="00874af9"/>
    <w:rPr>
      <w:rFonts w:ascii="Calibri" w:hAnsi="Calibri" w:eastAsia="Calibri"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link w:val="a5"/>
    <w:uiPriority w:val="99"/>
    <w:qFormat/>
    <w:rsid w:val="00874af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74a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LibreOffice/6.2.6.2$Linux_X86_64 LibreOffice_project/20$Build-2</Application>
  <Pages>1</Pages>
  <Words>187</Words>
  <Characters>1262</Characters>
  <CharactersWithSpaces>1466</CharactersWithSpaces>
  <Paragraphs>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2017-09-23T12:59:00Z</dcterms:created>
  <dc:creator>USER</dc:creator>
  <dc:description/>
  <dc:language>ru-RU</dc:language>
  <cp:lastModifiedBy/>
  <dcterms:modified xsi:type="dcterms:W3CDTF">2021-09-27T09:24:19Z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