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contextualspellingandgrammarerror"/>
          <w:b/>
          <w:bCs/>
        </w:rPr>
        <w:t>СОГЛАСОВАНО:   </w:t>
      </w:r>
      <w:r>
        <w:rPr>
          <w:rStyle w:val="normaltextrun"/>
          <w:b/>
          <w:bCs/>
        </w:rPr>
        <w:t>                                                                                                УТВЕРЖДАЮ: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Председатель профкома                                                                            Директор МКОУ 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proofErr w:type="spellStart"/>
      <w:r>
        <w:rPr>
          <w:rStyle w:val="normaltextrun"/>
        </w:rPr>
        <w:t>__________</w:t>
      </w:r>
      <w:r>
        <w:rPr>
          <w:rStyle w:val="spellingerror"/>
        </w:rPr>
        <w:t>Е.Н.Краморова</w:t>
      </w:r>
      <w:proofErr w:type="spellEnd"/>
      <w:r>
        <w:rPr>
          <w:rStyle w:val="normaltextrun"/>
        </w:rPr>
        <w:t xml:space="preserve">                                                                       “</w:t>
      </w:r>
      <w:proofErr w:type="spellStart"/>
      <w:r>
        <w:rPr>
          <w:rStyle w:val="spellingerror"/>
        </w:rPr>
        <w:t>Линёвская</w:t>
      </w:r>
      <w:proofErr w:type="spellEnd"/>
      <w:r>
        <w:rPr>
          <w:rStyle w:val="normaltextrun"/>
        </w:rPr>
        <w:t> школа-интернат”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                                                                                                                     _______Е.А. </w:t>
      </w:r>
      <w:proofErr w:type="spellStart"/>
      <w:r>
        <w:rPr>
          <w:rStyle w:val="spellingerror"/>
        </w:rPr>
        <w:t>Габова</w:t>
      </w:r>
      <w:proofErr w:type="spellEnd"/>
      <w:r>
        <w:rPr>
          <w:rStyle w:val="normaltextrun"/>
        </w:rPr>
        <w:t>       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eop"/>
          <w:sz w:val="28"/>
          <w:szCs w:val="28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b/>
          <w:bCs/>
          <w:sz w:val="28"/>
          <w:szCs w:val="28"/>
        </w:rPr>
        <w:t xml:space="preserve">Должностная инструкция </w:t>
      </w:r>
      <w:r w:rsidR="006D1E9E">
        <w:rPr>
          <w:rStyle w:val="normaltextrun"/>
          <w:b/>
          <w:bCs/>
          <w:sz w:val="28"/>
          <w:szCs w:val="28"/>
        </w:rPr>
        <w:t>ответственного</w:t>
      </w:r>
      <w:r>
        <w:rPr>
          <w:rStyle w:val="normaltextrun"/>
          <w:b/>
          <w:bCs/>
          <w:sz w:val="28"/>
          <w:szCs w:val="28"/>
        </w:rPr>
        <w:t xml:space="preserve"> по охране труда</w:t>
      </w:r>
      <w:r>
        <w:rPr>
          <w:rStyle w:val="eop"/>
          <w:sz w:val="28"/>
          <w:szCs w:val="28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eop"/>
          <w:sz w:val="28"/>
          <w:szCs w:val="28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b/>
          <w:bCs/>
        </w:rPr>
        <w:t>1. Общие положения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 xml:space="preserve">1.1. </w:t>
      </w:r>
      <w:r w:rsidR="006D1E9E">
        <w:rPr>
          <w:rStyle w:val="normaltextrun"/>
        </w:rPr>
        <w:t>Ответственный</w:t>
      </w:r>
      <w:r>
        <w:rPr>
          <w:rStyle w:val="normaltextrun"/>
        </w:rPr>
        <w:t xml:space="preserve"> по охране труда относится к категории специалистов.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 xml:space="preserve">1.2. </w:t>
      </w:r>
      <w:proofErr w:type="gramStart"/>
      <w:r w:rsidR="006D1E9E">
        <w:rPr>
          <w:rStyle w:val="normaltextrun"/>
        </w:rPr>
        <w:t>Ответственный</w:t>
      </w:r>
      <w:proofErr w:type="gramEnd"/>
      <w:r>
        <w:rPr>
          <w:rStyle w:val="normaltextrun"/>
        </w:rPr>
        <w:t xml:space="preserve"> по охране труда назначается на должность и освобождается от не</w:t>
      </w:r>
      <w:r w:rsidR="006D1E9E">
        <w:rPr>
          <w:rStyle w:val="normaltextrun"/>
        </w:rPr>
        <w:t>ё</w:t>
      </w:r>
      <w:r>
        <w:rPr>
          <w:rStyle w:val="normaltextrun"/>
        </w:rPr>
        <w:t xml:space="preserve"> приказом руководителя ОУ.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 xml:space="preserve">1.3. </w:t>
      </w:r>
      <w:proofErr w:type="gramStart"/>
      <w:r w:rsidR="006D1E9E">
        <w:rPr>
          <w:rStyle w:val="normaltextrun"/>
        </w:rPr>
        <w:t>Ответственный</w:t>
      </w:r>
      <w:proofErr w:type="gramEnd"/>
      <w:r>
        <w:rPr>
          <w:rStyle w:val="normaltextrun"/>
        </w:rPr>
        <w:t xml:space="preserve"> по охране труда подчиняется непосредственно руководителю.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 xml:space="preserve">1.4. На время отсутствия </w:t>
      </w:r>
      <w:r w:rsidR="006D1E9E">
        <w:rPr>
          <w:rStyle w:val="normaltextrun"/>
        </w:rPr>
        <w:t>ответствен</w:t>
      </w:r>
      <w:r>
        <w:rPr>
          <w:rStyle w:val="normaltextrun"/>
        </w:rPr>
        <w:t xml:space="preserve">ного по охране труда его права и обязанности выполняет </w:t>
      </w:r>
      <w:r w:rsidR="006D1E9E">
        <w:rPr>
          <w:rStyle w:val="normaltextrun"/>
        </w:rPr>
        <w:t>завхоз</w:t>
      </w:r>
      <w:r>
        <w:rPr>
          <w:rStyle w:val="normaltextrun"/>
        </w:rPr>
        <w:t>.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 xml:space="preserve">1.5. На должность </w:t>
      </w:r>
      <w:r w:rsidR="006D1E9E">
        <w:rPr>
          <w:rStyle w:val="normaltextrun"/>
        </w:rPr>
        <w:t>ответственного</w:t>
      </w:r>
      <w:r>
        <w:rPr>
          <w:rStyle w:val="normaltextrun"/>
        </w:rPr>
        <w:t xml:space="preserve"> по охране труда назначается лицо, имеющее высшее образование.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 xml:space="preserve">1.6. </w:t>
      </w:r>
      <w:r w:rsidR="006D1E9E">
        <w:rPr>
          <w:rStyle w:val="normaltextrun"/>
        </w:rPr>
        <w:t>Ответственный</w:t>
      </w:r>
      <w:r>
        <w:rPr>
          <w:rStyle w:val="normaltextrun"/>
        </w:rPr>
        <w:t xml:space="preserve"> по охране труда должен знать: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— законодательные и нормативные правовые акты, методические материалы по вопросам охраны труда;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— производственную и организационную структуру учреждения;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— основные технологические процессы и режимы производства;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— оборудование учреждения и принципы его работы;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— методы изучения условий труда на рабочих местах;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— организацию работы по охране труда;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— систему стандартов безопасности труда;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— психофизиологические требования к работникам, исходя из категории тяжести работ, ограничения применения труда женщин, рабочих, переведенных на легкий труд;</w:t>
      </w:r>
      <w:r>
        <w:rPr>
          <w:rStyle w:val="eop"/>
        </w:rPr>
        <w:t> </w:t>
      </w:r>
    </w:p>
    <w:p w:rsidR="006D1E9E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 — правила и средства контроля соответствия технического состояния оборудования требованиям безопасного ведения работ; </w:t>
      </w:r>
    </w:p>
    <w:p w:rsidR="006D1E9E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— порядок проведения расследования несчастных случаев; 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— передовой отечественный и зарубежный опыт в области охраны труда;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— методы и формы пропаганды и информации по охране труда;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— порядок и сроки составления отчетности о выполнении мероприятий по охране труда;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— основы экономики, организации производства, труда и управления;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— основы трудового законодательства.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 1 .</w:t>
      </w:r>
      <w:r>
        <w:rPr>
          <w:rStyle w:val="contextualspellingandgrammarerror"/>
        </w:rPr>
        <w:t>7.</w:t>
      </w:r>
      <w:r w:rsidR="00D0110E" w:rsidRPr="00D0110E">
        <w:rPr>
          <w:rStyle w:val="normaltextrun"/>
        </w:rPr>
        <w:t xml:space="preserve"> </w:t>
      </w:r>
      <w:proofErr w:type="gramStart"/>
      <w:r w:rsidR="00D0110E">
        <w:rPr>
          <w:rStyle w:val="normaltextrun"/>
        </w:rPr>
        <w:t>Ответственный</w:t>
      </w:r>
      <w:proofErr w:type="gramEnd"/>
      <w:r>
        <w:rPr>
          <w:rStyle w:val="normaltextrun"/>
        </w:rPr>
        <w:t> по охране труда руководствуется в своей деятельности: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— законодательством, нормативно-правовыми актами, а также локальными актами и организационн</w:t>
      </w:r>
      <w:proofErr w:type="gramStart"/>
      <w:r>
        <w:rPr>
          <w:rStyle w:val="normaltextrun"/>
        </w:rPr>
        <w:t>о-</w:t>
      </w:r>
      <w:proofErr w:type="gramEnd"/>
      <w:r>
        <w:rPr>
          <w:rStyle w:val="normaltextrun"/>
        </w:rPr>
        <w:t xml:space="preserve"> распорядительными документами </w:t>
      </w:r>
      <w:r w:rsidR="00D0110E">
        <w:rPr>
          <w:rStyle w:val="contextualspellingandgrammarerror"/>
        </w:rPr>
        <w:t>учреждения</w:t>
      </w:r>
      <w:r>
        <w:rPr>
          <w:rStyle w:val="contextualspellingandgrammarerror"/>
        </w:rPr>
        <w:t>,</w:t>
      </w:r>
      <w:r>
        <w:rPr>
          <w:rStyle w:val="normaltextrun"/>
        </w:rPr>
        <w:t> регламентирующими кадровую работу, деятельность службы и отдела;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 — Уставом учреждения, Правилами внутреннего трудового распорядка;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— правилами охраны труда и техники безопасности, обеспечения производственной санитарии и противопожарной защиты;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— приказами и распоряжениями руководства;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— настоящей должностной инструкцией.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b/>
          <w:bCs/>
        </w:rPr>
        <w:t>2. Должностные обязанности</w:t>
      </w:r>
      <w:r w:rsidR="00D0110E" w:rsidRPr="00D0110E">
        <w:rPr>
          <w:rStyle w:val="normaltextrun"/>
        </w:rPr>
        <w:t xml:space="preserve"> </w:t>
      </w:r>
      <w:r w:rsidR="00D0110E" w:rsidRPr="00D0110E">
        <w:rPr>
          <w:rStyle w:val="normaltextrun"/>
          <w:b/>
        </w:rPr>
        <w:t>ответственного</w:t>
      </w:r>
      <w:r w:rsidR="00D0110E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>по охране труда. </w:t>
      </w:r>
      <w:r>
        <w:rPr>
          <w:rStyle w:val="eop"/>
        </w:rPr>
        <w:t> </w:t>
      </w:r>
    </w:p>
    <w:p w:rsidR="001F0E1B" w:rsidRDefault="00D0110E" w:rsidP="001F0E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proofErr w:type="gramStart"/>
      <w:r>
        <w:rPr>
          <w:rStyle w:val="normaltextrun"/>
        </w:rPr>
        <w:t>Ответственный</w:t>
      </w:r>
      <w:proofErr w:type="gramEnd"/>
      <w:r w:rsidR="001F0E1B">
        <w:rPr>
          <w:rStyle w:val="normaltextrun"/>
        </w:rPr>
        <w:t xml:space="preserve"> по охране труда выполняет следующие должностные обязанности: </w:t>
      </w:r>
      <w:r w:rsidR="001F0E1B"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 xml:space="preserve">2.1. Осуществляет </w:t>
      </w:r>
      <w:proofErr w:type="gramStart"/>
      <w:r>
        <w:rPr>
          <w:rStyle w:val="normaltextrun"/>
        </w:rPr>
        <w:t>контроль за</w:t>
      </w:r>
      <w:proofErr w:type="gramEnd"/>
      <w:r>
        <w:rPr>
          <w:rStyle w:val="normaltextrun"/>
        </w:rPr>
        <w:t xml:space="preserve"> соблюдением законодательных и нормативных правовых актов по охране труда, проведением профилактических работ по предупреждению производственного травматизма, профессиональных и производственно-обусловленных заболеваний, мероприятий по созданию здоровых и безопасных условий труда; за предоставлением работникам установленных льгот и компенсаций по условиям труда.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 2.2. Организует изучение условий труда на рабочих местах,  аттестации и сертификации рабочих мест и производственного оборудования на соответствие требованиям охраны труда, контролирует своевременность проведения планируемых мероприятий.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lastRenderedPageBreak/>
        <w:t>2.3. Участвует в рассмотрении несчастных случаев и разработке мер по их предотвращению.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 2.4. Информирует работников от лица работодателя о состоянии условий труда на рабочем месте, а также о принятых мерах по защите от опасных и вредных производственных факторов, обеспечивает подготовку документов на выплату возмещения вреда, причиненного здоровью работников в результате несчастного случая на производстве или профессионального заболевания.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2.5. Организует проведение проверок, обследований технического состояния зданий, сооружений, оборудования, машин и механизмов на соответствие их требованиям нормативных правовых актов по охране труда, эффективности работы вентиляционных систем, состояния санитарно-технических устройств, санитарно-бытовых помещений, средств коллективной и индивидуальной защиты работников, контролирует своевременность их проведения.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2.6. Подготавливает и вносит предложения о разработке и внедрении более совершенных конструкций оградительной техники, предохранительных и блокировочных устройств, других средств защиты от воздействия опасных и вредных производственных факторов, разработке и внедрении мероприятий по созданию безопасных и здоровых условий труда, рациональных режимов труда и отдыха.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 xml:space="preserve">2.7. Участвует в составлении раздела «Охрана труда» коллективного договора, осуществляет </w:t>
      </w:r>
      <w:proofErr w:type="gramStart"/>
      <w:r>
        <w:rPr>
          <w:rStyle w:val="normaltextrun"/>
        </w:rPr>
        <w:t>контроль за</w:t>
      </w:r>
      <w:proofErr w:type="gramEnd"/>
      <w:r>
        <w:rPr>
          <w:rStyle w:val="normaltextrun"/>
        </w:rPr>
        <w:t xml:space="preserve"> его выполнением, а также выполнением предписаний органов государственного надзора и контроля, других мероприятий по улучшению условий труда.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2.8. Оказывает методическую помощь руководителю в составлении списков профессий и должностей, в соответствии с которыми работники должны проходить обязательные предварительные и периодические медицинские осмотры.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2.9. Обеспечивает проведение инструктажей, обучения и проверки знаний по охране труда работников ОУ.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2.10. Доводит до сведения работников ОУ вводимые в действие новые законодательные и нормативные правовые акты по охране труда, организует хранение документации по охране труда, составление отчетности по установленным формам и в соответствии со сроками, установленными нормативными правовыми актами по охране труда.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b/>
          <w:bCs/>
        </w:rPr>
        <w:t xml:space="preserve">3. Права </w:t>
      </w:r>
      <w:r w:rsidR="00D0110E" w:rsidRPr="00D0110E">
        <w:rPr>
          <w:rStyle w:val="normaltextrun"/>
          <w:b/>
        </w:rPr>
        <w:t>ответственного</w:t>
      </w:r>
      <w:r>
        <w:rPr>
          <w:rStyle w:val="normaltextrun"/>
          <w:b/>
          <w:bCs/>
        </w:rPr>
        <w:t xml:space="preserve"> по охране труда.</w:t>
      </w:r>
      <w:r>
        <w:rPr>
          <w:rStyle w:val="eop"/>
        </w:rPr>
        <w:t> </w:t>
      </w:r>
    </w:p>
    <w:p w:rsidR="001F0E1B" w:rsidRDefault="00D0110E" w:rsidP="001F0E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proofErr w:type="gramStart"/>
      <w:r w:rsidRPr="00D0110E">
        <w:rPr>
          <w:rStyle w:val="normaltextrun"/>
          <w:b/>
        </w:rPr>
        <w:t>Ответственный</w:t>
      </w:r>
      <w:proofErr w:type="gramEnd"/>
      <w:r w:rsidR="001F0E1B" w:rsidRPr="00D0110E">
        <w:rPr>
          <w:rStyle w:val="normaltextrun"/>
          <w:b/>
          <w:bCs/>
        </w:rPr>
        <w:t xml:space="preserve"> </w:t>
      </w:r>
      <w:r w:rsidR="001F0E1B">
        <w:rPr>
          <w:rStyle w:val="normaltextrun"/>
          <w:b/>
          <w:bCs/>
        </w:rPr>
        <w:t>по охране труда имеет право: </w:t>
      </w:r>
      <w:r w:rsidR="001F0E1B">
        <w:rPr>
          <w:rStyle w:val="eop"/>
        </w:rPr>
        <w:t> </w:t>
      </w:r>
    </w:p>
    <w:p w:rsidR="001F0E1B" w:rsidRDefault="001F0E1B" w:rsidP="00D01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3.1. Запрашивать и получать необходимые материалы и документы, относящиеся к вопросам деятельности отдела охраны труда. </w:t>
      </w:r>
      <w:r>
        <w:rPr>
          <w:rStyle w:val="eop"/>
        </w:rPr>
        <w:t> </w:t>
      </w:r>
    </w:p>
    <w:p w:rsidR="001F0E1B" w:rsidRDefault="001F0E1B" w:rsidP="00D01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3.2. Вступать во взаимоотношения с подразделениями сторонних учреждений и организаций для решения оперативных вопросов производственной деятельности, входящих в компетенцию начальника отдела охраны труда.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 3.3. Представлять интересы ОУ в сторонних организациях по вопросам, относящимся к производственной деятельности.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b/>
          <w:bCs/>
        </w:rPr>
        <w:t xml:space="preserve">4. Ответственность </w:t>
      </w:r>
      <w:r w:rsidR="00D0110E" w:rsidRPr="00D0110E">
        <w:rPr>
          <w:rStyle w:val="normaltextrun"/>
          <w:b/>
        </w:rPr>
        <w:t>ответственного</w:t>
      </w:r>
      <w:r>
        <w:rPr>
          <w:rStyle w:val="normaltextrun"/>
          <w:b/>
          <w:bCs/>
        </w:rPr>
        <w:t xml:space="preserve"> по охране труда.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 </w:t>
      </w:r>
      <w:proofErr w:type="gramStart"/>
      <w:r w:rsidR="00D0110E">
        <w:rPr>
          <w:rStyle w:val="normaltextrun"/>
        </w:rPr>
        <w:t>Ответственный</w:t>
      </w:r>
      <w:proofErr w:type="gramEnd"/>
      <w:r>
        <w:rPr>
          <w:rStyle w:val="normaltextrun"/>
        </w:rPr>
        <w:t xml:space="preserve"> по охране труда несет ответственность за: </w:t>
      </w:r>
      <w:r>
        <w:rPr>
          <w:rStyle w:val="eop"/>
        </w:rPr>
        <w:t> </w:t>
      </w:r>
    </w:p>
    <w:p w:rsidR="001F0E1B" w:rsidRDefault="001F0E1B" w:rsidP="00D01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4.1. Невыполнение или ненадлежащее выполнение служебных указаний непосредственного руководителя. </w:t>
      </w:r>
      <w:r>
        <w:rPr>
          <w:rStyle w:val="eop"/>
        </w:rPr>
        <w:t> </w:t>
      </w:r>
    </w:p>
    <w:p w:rsidR="001F0E1B" w:rsidRDefault="001F0E1B" w:rsidP="00D01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4.2. Невыполнение или ненадлежащее выполнение своих трудовых функций и порученных ему задач. </w:t>
      </w:r>
      <w:r>
        <w:rPr>
          <w:rStyle w:val="eop"/>
        </w:rPr>
        <w:t> </w:t>
      </w:r>
    </w:p>
    <w:p w:rsidR="001F0E1B" w:rsidRDefault="001F0E1B" w:rsidP="00D01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4.3. Неправомерное использование предоставленных служебных полномочий, а также использование их в личных целях. </w:t>
      </w:r>
      <w:r>
        <w:rPr>
          <w:rStyle w:val="eop"/>
        </w:rPr>
        <w:t> </w:t>
      </w:r>
    </w:p>
    <w:p w:rsidR="001F0E1B" w:rsidRDefault="001F0E1B" w:rsidP="00D01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4.4. Недостоверную информацию о состоянии выполнения порученной ему работы. </w:t>
      </w:r>
      <w:r>
        <w:rPr>
          <w:rStyle w:val="eop"/>
        </w:rPr>
        <w:t> </w:t>
      </w:r>
    </w:p>
    <w:p w:rsidR="001F0E1B" w:rsidRDefault="001F0E1B" w:rsidP="00D01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4.5. Непринятие мер по пресечению выявленных нарушений правил техники безопасности, противопожарных и других правил, создающих угрозу деятельности предприятия и его работникам. 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 xml:space="preserve">4.6. </w:t>
      </w:r>
      <w:proofErr w:type="spellStart"/>
      <w:r>
        <w:rPr>
          <w:rStyle w:val="normaltextrun"/>
        </w:rPr>
        <w:t>Необеспечение</w:t>
      </w:r>
      <w:proofErr w:type="spellEnd"/>
      <w:r>
        <w:rPr>
          <w:rStyle w:val="normaltextrun"/>
        </w:rPr>
        <w:t xml:space="preserve"> соблюдения трудовой дисциплины. </w:t>
      </w:r>
      <w:r>
        <w:rPr>
          <w:rStyle w:val="eop"/>
        </w:rPr>
        <w:t> </w:t>
      </w:r>
    </w:p>
    <w:p w:rsidR="001F0E1B" w:rsidRDefault="001F0E1B" w:rsidP="00D01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4.7. Совершенные в процессе осуществления своей деятельности правонарушения — в пределах, определенных действующим административным, уголовным и гражданским законодательством РФ. </w:t>
      </w:r>
      <w:r>
        <w:rPr>
          <w:rStyle w:val="eop"/>
        </w:rPr>
        <w:t> </w:t>
      </w:r>
    </w:p>
    <w:p w:rsidR="001F0E1B" w:rsidRDefault="001F0E1B" w:rsidP="00D01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</w:p>
    <w:p w:rsidR="001F0E1B" w:rsidRDefault="001F0E1B" w:rsidP="001F0E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eop"/>
        </w:rPr>
        <w:lastRenderedPageBreak/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Составил: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Председатель профкома                      </w:t>
      </w:r>
      <w:r w:rsidR="00D0110E">
        <w:rPr>
          <w:rStyle w:val="normaltextrun"/>
        </w:rPr>
        <w:t>_____________</w:t>
      </w:r>
      <w:r>
        <w:rPr>
          <w:rStyle w:val="normaltextrun"/>
        </w:rPr>
        <w:t>    </w:t>
      </w:r>
      <w:proofErr w:type="spellStart"/>
      <w:r>
        <w:rPr>
          <w:rStyle w:val="spellingerror"/>
        </w:rPr>
        <w:t>Краморова</w:t>
      </w:r>
      <w:proofErr w:type="spellEnd"/>
      <w:r>
        <w:rPr>
          <w:rStyle w:val="normaltextrun"/>
        </w:rPr>
        <w:t> Е.Н.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С инструкцией </w:t>
      </w:r>
      <w:proofErr w:type="gramStart"/>
      <w:r>
        <w:rPr>
          <w:rStyle w:val="normaltextrun"/>
        </w:rPr>
        <w:t>ознакомлен</w:t>
      </w:r>
      <w:proofErr w:type="gramEnd"/>
      <w:r w:rsidR="00D0110E">
        <w:rPr>
          <w:rStyle w:val="normaltextrun"/>
        </w:rPr>
        <w:t xml:space="preserve"> (а)</w:t>
      </w:r>
      <w:r>
        <w:rPr>
          <w:rStyle w:val="normaltextrun"/>
        </w:rPr>
        <w:t>:</w:t>
      </w:r>
      <w:r>
        <w:rPr>
          <w:rStyle w:val="eop"/>
        </w:rPr>
        <w:t> </w:t>
      </w:r>
    </w:p>
    <w:p w:rsidR="00D0110E" w:rsidRDefault="00D0110E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«____»  _______________ 20</w:t>
      </w:r>
      <w:r w:rsidR="00D0110E">
        <w:rPr>
          <w:rStyle w:val="normaltextrun"/>
        </w:rPr>
        <w:t>20</w:t>
      </w:r>
      <w:r>
        <w:rPr>
          <w:rStyle w:val="normaltextrun"/>
        </w:rPr>
        <w:t xml:space="preserve"> г.    ______________    ______________________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>                                                               подпись                      ФИО</w:t>
      </w: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eop"/>
        </w:rPr>
        <w:t> </w:t>
      </w:r>
    </w:p>
    <w:p w:rsidR="001F0E1B" w:rsidRDefault="001F0E1B" w:rsidP="001F0E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eop"/>
        </w:rPr>
        <w:t> </w:t>
      </w:r>
    </w:p>
    <w:p w:rsidR="00914476" w:rsidRDefault="00914476"/>
    <w:sectPr w:rsidR="00914476" w:rsidSect="001F0E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0E1B"/>
    <w:rsid w:val="0001104B"/>
    <w:rsid w:val="001F0E1B"/>
    <w:rsid w:val="006D1E9E"/>
    <w:rsid w:val="00914476"/>
    <w:rsid w:val="00916AE9"/>
    <w:rsid w:val="00A10587"/>
    <w:rsid w:val="00B9309C"/>
    <w:rsid w:val="00D0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F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1F0E1B"/>
  </w:style>
  <w:style w:type="character" w:customStyle="1" w:styleId="normaltextrun">
    <w:name w:val="normaltextrun"/>
    <w:basedOn w:val="a0"/>
    <w:rsid w:val="001F0E1B"/>
  </w:style>
  <w:style w:type="character" w:customStyle="1" w:styleId="eop">
    <w:name w:val="eop"/>
    <w:basedOn w:val="a0"/>
    <w:rsid w:val="001F0E1B"/>
  </w:style>
  <w:style w:type="character" w:customStyle="1" w:styleId="spellingerror">
    <w:name w:val="spellingerror"/>
    <w:basedOn w:val="a0"/>
    <w:rsid w:val="001F0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2020-10-25T12:12:00Z</cp:lastPrinted>
  <dcterms:created xsi:type="dcterms:W3CDTF">2020-10-25T12:15:00Z</dcterms:created>
  <dcterms:modified xsi:type="dcterms:W3CDTF">2020-10-25T12:15:00Z</dcterms:modified>
</cp:coreProperties>
</file>