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1E" w:rsidRPr="00885A1A" w:rsidRDefault="009D7D1E" w:rsidP="009D7D1E">
      <w:pPr>
        <w:pStyle w:val="20"/>
        <w:shd w:val="clear" w:color="auto" w:fill="auto"/>
        <w:jc w:val="right"/>
        <w:rPr>
          <w:b w:val="0"/>
          <w:sz w:val="24"/>
          <w:szCs w:val="24"/>
        </w:rPr>
      </w:pPr>
      <w:r w:rsidRPr="00885A1A">
        <w:rPr>
          <w:b w:val="0"/>
          <w:sz w:val="24"/>
          <w:szCs w:val="24"/>
        </w:rPr>
        <w:t>Приложение №1</w:t>
      </w:r>
    </w:p>
    <w:p w:rsidR="009D7D1E" w:rsidRPr="00885A1A" w:rsidRDefault="009D7D1E" w:rsidP="009D7D1E">
      <w:pPr>
        <w:pStyle w:val="20"/>
        <w:shd w:val="clear" w:color="auto" w:fill="auto"/>
        <w:jc w:val="right"/>
        <w:rPr>
          <w:b w:val="0"/>
          <w:sz w:val="24"/>
          <w:szCs w:val="24"/>
        </w:rPr>
      </w:pPr>
      <w:r w:rsidRPr="00885A1A">
        <w:rPr>
          <w:b w:val="0"/>
          <w:sz w:val="24"/>
          <w:szCs w:val="24"/>
        </w:rPr>
        <w:t xml:space="preserve"> к приказу №_________  от «____» ____________ 20___ г.</w:t>
      </w:r>
    </w:p>
    <w:p w:rsidR="009D7D1E" w:rsidRPr="00885A1A" w:rsidRDefault="009D7D1E" w:rsidP="009D7D1E">
      <w:pPr>
        <w:jc w:val="center"/>
        <w:rPr>
          <w:rFonts w:ascii="Times New Roman" w:hAnsi="Times New Roman"/>
        </w:rPr>
      </w:pPr>
    </w:p>
    <w:p w:rsidR="009D7D1E" w:rsidRDefault="009D7D1E" w:rsidP="009D7D1E">
      <w:pPr>
        <w:jc w:val="center"/>
        <w:rPr>
          <w:rFonts w:ascii="Times New Roman" w:hAnsi="Times New Roman"/>
        </w:rPr>
      </w:pPr>
    </w:p>
    <w:p w:rsidR="009D7D1E" w:rsidRDefault="009D7D1E" w:rsidP="009D7D1E">
      <w:pPr>
        <w:jc w:val="center"/>
        <w:rPr>
          <w:rFonts w:ascii="Times New Roman" w:hAnsi="Times New Roman"/>
        </w:rPr>
      </w:pPr>
      <w:r w:rsidRPr="002B4786">
        <w:rPr>
          <w:rFonts w:ascii="Times New Roman" w:hAnsi="Times New Roman"/>
        </w:rPr>
        <w:t>Муниципальное казённое  общеобразовательное учреждение</w:t>
      </w:r>
    </w:p>
    <w:p w:rsidR="009D7D1E" w:rsidRDefault="009D7D1E" w:rsidP="009D7D1E">
      <w:pPr>
        <w:jc w:val="center"/>
        <w:rPr>
          <w:rFonts w:ascii="Times New Roman" w:hAnsi="Times New Roman"/>
        </w:rPr>
      </w:pPr>
      <w:r w:rsidRPr="002B4786">
        <w:rPr>
          <w:rFonts w:ascii="Times New Roman" w:hAnsi="Times New Roman"/>
        </w:rPr>
        <w:t xml:space="preserve"> «</w:t>
      </w:r>
      <w:proofErr w:type="spellStart"/>
      <w:r w:rsidRPr="002B4786">
        <w:rPr>
          <w:rFonts w:ascii="Times New Roman" w:hAnsi="Times New Roman"/>
        </w:rPr>
        <w:t>Лин</w:t>
      </w:r>
      <w:r>
        <w:rPr>
          <w:rFonts w:ascii="Times New Roman" w:hAnsi="Times New Roman"/>
        </w:rPr>
        <w:t>ё</w:t>
      </w:r>
      <w:r w:rsidRPr="002B4786">
        <w:rPr>
          <w:rFonts w:ascii="Times New Roman" w:hAnsi="Times New Roman"/>
        </w:rPr>
        <w:t>вская</w:t>
      </w:r>
      <w:proofErr w:type="spellEnd"/>
      <w:r w:rsidRPr="002B4786">
        <w:rPr>
          <w:rFonts w:ascii="Times New Roman" w:hAnsi="Times New Roman"/>
        </w:rPr>
        <w:t xml:space="preserve"> школа-интернат  для </w:t>
      </w:r>
      <w:proofErr w:type="gramStart"/>
      <w:r w:rsidRPr="002B4786">
        <w:rPr>
          <w:rFonts w:ascii="Times New Roman" w:hAnsi="Times New Roman"/>
        </w:rPr>
        <w:t>обучающихся</w:t>
      </w:r>
      <w:proofErr w:type="gramEnd"/>
      <w:r w:rsidRPr="002B4786">
        <w:rPr>
          <w:rFonts w:ascii="Times New Roman" w:hAnsi="Times New Roman"/>
        </w:rPr>
        <w:t xml:space="preserve"> с ограниченными возможностями здоровья»</w:t>
      </w:r>
    </w:p>
    <w:p w:rsidR="009D7D1E" w:rsidRPr="002B4786" w:rsidRDefault="009D7D1E" w:rsidP="009D7D1E">
      <w:pPr>
        <w:jc w:val="center"/>
        <w:rPr>
          <w:rFonts w:ascii="Times New Roman" w:hAnsi="Times New Roman"/>
        </w:rPr>
      </w:pPr>
      <w:proofErr w:type="spellStart"/>
      <w:r w:rsidRPr="002B4786">
        <w:rPr>
          <w:rFonts w:ascii="Times New Roman" w:hAnsi="Times New Roman"/>
        </w:rPr>
        <w:t>Искитимск</w:t>
      </w:r>
      <w:r>
        <w:rPr>
          <w:rFonts w:ascii="Times New Roman" w:hAnsi="Times New Roman"/>
        </w:rPr>
        <w:t>ого</w:t>
      </w:r>
      <w:proofErr w:type="spellEnd"/>
      <w:r w:rsidRPr="002B4786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2B4786">
        <w:rPr>
          <w:rFonts w:ascii="Times New Roman" w:hAnsi="Times New Roman"/>
        </w:rPr>
        <w:t xml:space="preserve"> Новосибирской области</w:t>
      </w:r>
    </w:p>
    <w:p w:rsidR="009D7D1E" w:rsidRDefault="009D7D1E" w:rsidP="009D7D1E"/>
    <w:p w:rsidR="009D7D1E" w:rsidRDefault="009D7D1E" w:rsidP="009D7D1E"/>
    <w:p w:rsidR="009D7D1E" w:rsidRDefault="009D7D1E" w:rsidP="009D7D1E"/>
    <w:p w:rsidR="009D7D1E" w:rsidRPr="00FE3DCC" w:rsidRDefault="009D7D1E" w:rsidP="009D7D1E"/>
    <w:p w:rsidR="009D7D1E" w:rsidRPr="00FE3DCC" w:rsidRDefault="009D7D1E" w:rsidP="009D7D1E"/>
    <w:p w:rsidR="009D7D1E" w:rsidRPr="00FE3DCC" w:rsidRDefault="009D7D1E" w:rsidP="009D7D1E"/>
    <w:tbl>
      <w:tblPr>
        <w:tblStyle w:val="a3"/>
        <w:tblpPr w:leftFromText="180" w:rightFromText="180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9D7D1E" w:rsidTr="001B3EBC">
        <w:tc>
          <w:tcPr>
            <w:tcW w:w="5211" w:type="dxa"/>
            <w:hideMark/>
          </w:tcPr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профсоюзного комитета _____________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Краморова</w:t>
            </w:r>
            <w:proofErr w:type="spellEnd"/>
          </w:p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Утверждаю </w:t>
            </w:r>
          </w:p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Директор школы</w:t>
            </w:r>
          </w:p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</w:p>
          <w:p w:rsidR="009D7D1E" w:rsidRDefault="009D7D1E" w:rsidP="001B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«____» _________2020 г.</w:t>
            </w:r>
          </w:p>
        </w:tc>
      </w:tr>
    </w:tbl>
    <w:p w:rsidR="00914476" w:rsidRDefault="00914476"/>
    <w:p w:rsidR="009D7D1E" w:rsidRDefault="009D7D1E" w:rsidP="009D7D1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9D7D1E" w:rsidRPr="00885A1A" w:rsidRDefault="009D7D1E" w:rsidP="009D7D1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885A1A">
        <w:rPr>
          <w:sz w:val="28"/>
          <w:szCs w:val="28"/>
        </w:rPr>
        <w:t>ПОЛОЖЕНИЕ</w:t>
      </w:r>
    </w:p>
    <w:p w:rsidR="009D7D1E" w:rsidRPr="00885A1A" w:rsidRDefault="009D7D1E" w:rsidP="009D7D1E">
      <w:pPr>
        <w:pStyle w:val="20"/>
        <w:shd w:val="clear" w:color="auto" w:fill="auto"/>
        <w:spacing w:after="347" w:line="240" w:lineRule="auto"/>
        <w:rPr>
          <w:sz w:val="28"/>
          <w:szCs w:val="28"/>
        </w:rPr>
      </w:pPr>
      <w:r w:rsidRPr="00885A1A">
        <w:rPr>
          <w:sz w:val="28"/>
          <w:szCs w:val="28"/>
        </w:rPr>
        <w:t>об обучении по охране труда и проверки знаний требований охраны труда работников МКОУ</w:t>
      </w:r>
      <w:proofErr w:type="gramStart"/>
      <w:r w:rsidRPr="00885A1A">
        <w:rPr>
          <w:sz w:val="28"/>
          <w:szCs w:val="28"/>
        </w:rPr>
        <w:t>«</w:t>
      </w:r>
      <w:proofErr w:type="spellStart"/>
      <w:r w:rsidRPr="00885A1A">
        <w:rPr>
          <w:sz w:val="28"/>
          <w:szCs w:val="28"/>
        </w:rPr>
        <w:t>Л</w:t>
      </w:r>
      <w:proofErr w:type="gramEnd"/>
      <w:r w:rsidRPr="00885A1A">
        <w:rPr>
          <w:sz w:val="28"/>
          <w:szCs w:val="28"/>
        </w:rPr>
        <w:t>ин</w:t>
      </w:r>
      <w:r>
        <w:rPr>
          <w:sz w:val="28"/>
          <w:szCs w:val="28"/>
        </w:rPr>
        <w:t>ё</w:t>
      </w:r>
      <w:r w:rsidRPr="00885A1A">
        <w:rPr>
          <w:sz w:val="28"/>
          <w:szCs w:val="28"/>
        </w:rPr>
        <w:t>вская</w:t>
      </w:r>
      <w:proofErr w:type="spellEnd"/>
      <w:r w:rsidRPr="00885A1A">
        <w:rPr>
          <w:sz w:val="28"/>
          <w:szCs w:val="28"/>
        </w:rPr>
        <w:t xml:space="preserve"> школа-интернат  для обучающихся с ограниченными возможностями здоровья»</w:t>
      </w:r>
    </w:p>
    <w:p w:rsidR="009D7D1E" w:rsidRPr="009D7D1E" w:rsidRDefault="009D7D1E" w:rsidP="009D7D1E">
      <w:pPr>
        <w:pStyle w:val="a6"/>
        <w:numPr>
          <w:ilvl w:val="0"/>
          <w:numId w:val="6"/>
        </w:numPr>
        <w:tabs>
          <w:tab w:val="left" w:pos="4181"/>
        </w:tabs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9D7D1E">
        <w:rPr>
          <w:rStyle w:val="50"/>
          <w:rFonts w:eastAsia="Courier New"/>
          <w:i w:val="0"/>
          <w:iCs w:val="0"/>
          <w:sz w:val="28"/>
          <w:szCs w:val="28"/>
        </w:rPr>
        <w:t xml:space="preserve"> Общие положения</w:t>
      </w:r>
    </w:p>
    <w:p w:rsidR="009D7D1E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Настоящее Положение разработано с целью реализации норм Трудового кодекса РФ статьи 212, 225, в соответствии с требованиями ГОСТ 12.0.004-90 «Система стандартов безопасности труда. Организация обучения безопасности труда. </w:t>
      </w:r>
      <w:proofErr w:type="gramStart"/>
      <w:r w:rsidRPr="00885A1A">
        <w:rPr>
          <w:sz w:val="28"/>
          <w:szCs w:val="28"/>
        </w:rPr>
        <w:t>Общие положения», «обучения по охране труда и проверки знаний требований охраны труда работников организаций», утвержденного постановлением Минтруда России и Минобразования России от 13.01.2003 № 1/29</w:t>
      </w:r>
      <w:r>
        <w:rPr>
          <w:sz w:val="28"/>
          <w:szCs w:val="28"/>
        </w:rPr>
        <w:t xml:space="preserve"> </w:t>
      </w:r>
      <w:r w:rsidRPr="003A1CE0">
        <w:rPr>
          <w:spacing w:val="2"/>
          <w:sz w:val="28"/>
          <w:szCs w:val="28"/>
        </w:rPr>
        <w:t>(с изменениями на 30 ноября 2016 года)</w:t>
      </w:r>
      <w:r w:rsidRPr="00885A1A">
        <w:rPr>
          <w:sz w:val="28"/>
          <w:szCs w:val="28"/>
        </w:rPr>
        <w:t xml:space="preserve"> и приказа Минобразования РФ от 22.04.1997 № 779 «Об обучении и проверке знаний по охране труда руководителей и специалистов системы Минобразования России».</w:t>
      </w:r>
      <w:proofErr w:type="gramEnd"/>
    </w:p>
    <w:p w:rsidR="009D7D1E" w:rsidRPr="00885A1A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>Положение обязательно для исполнения руководителями, специалистами, всеми работниками, заключившими трудовой договор с директором.</w:t>
      </w:r>
    </w:p>
    <w:p w:rsidR="009D7D1E" w:rsidRPr="00885A1A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Положение не заменяет специальных требований к проведению обучения, инструктажа и проверке знаний работников, установленных органами государственного надзора и контроля.</w:t>
      </w:r>
    </w:p>
    <w:p w:rsidR="009D7D1E" w:rsidRPr="00885A1A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Контроль над своевременным обучением и проверкой знаний требований охраны труда осуществляет специалист по охране труда или работник, на которого возложены данные обязанности.</w:t>
      </w:r>
    </w:p>
    <w:p w:rsidR="009D7D1E" w:rsidRPr="00885A1A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Работники проходят обучение оказанию первой помощи пострадавшим в течение месяца после приема на работу.</w:t>
      </w:r>
    </w:p>
    <w:p w:rsidR="009D7D1E" w:rsidRPr="00885A1A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Работники, не прошедшие в установленном порядке обучение и инструктаж по охране труда, стажировку и проверку знаний требований охраны труда к работе </w:t>
      </w:r>
      <w:r w:rsidRPr="00885A1A">
        <w:rPr>
          <w:rStyle w:val="a5"/>
          <w:sz w:val="28"/>
          <w:szCs w:val="28"/>
        </w:rPr>
        <w:t>не допускаются.</w:t>
      </w:r>
    </w:p>
    <w:p w:rsidR="009D7D1E" w:rsidRPr="00885A1A" w:rsidRDefault="009D7D1E" w:rsidP="009D7D1E">
      <w:pPr>
        <w:pStyle w:val="21"/>
        <w:numPr>
          <w:ilvl w:val="0"/>
          <w:numId w:val="2"/>
        </w:numPr>
        <w:shd w:val="clear" w:color="auto" w:fill="auto"/>
        <w:spacing w:before="0" w:after="343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Ответственность за организацию и своевременность обучения охране труда и проверку знаний требований охраны труда в целом по образовательному </w:t>
      </w:r>
      <w:r w:rsidRPr="00885A1A">
        <w:rPr>
          <w:sz w:val="28"/>
          <w:szCs w:val="28"/>
        </w:rPr>
        <w:lastRenderedPageBreak/>
        <w:t>учреждению возлагается на директора, в структурных подразделениях - на руководителей подразделений.</w:t>
      </w:r>
    </w:p>
    <w:p w:rsidR="009D7D1E" w:rsidRPr="00A655A3" w:rsidRDefault="009D7D1E" w:rsidP="009D7D1E">
      <w:pPr>
        <w:numPr>
          <w:ilvl w:val="0"/>
          <w:numId w:val="3"/>
        </w:numPr>
        <w:tabs>
          <w:tab w:val="left" w:pos="3219"/>
        </w:tabs>
        <w:spacing w:after="219"/>
        <w:ind w:left="29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A3">
        <w:rPr>
          <w:rStyle w:val="50"/>
          <w:rFonts w:eastAsia="Courier New"/>
          <w:b/>
          <w:i w:val="0"/>
          <w:iCs w:val="0"/>
          <w:sz w:val="28"/>
          <w:szCs w:val="28"/>
        </w:rPr>
        <w:t>Обучение работников рабочих профессий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Все принятые работники обязаны в течение месяца после приёма на работу пройти обучение безопасным методам и приёмам выполнения работ, а также лица, переводимые на другую работу.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Работники, принимаемые на работу с вредными условиями труда, проходят обучение безопасным методам и приемам выполнения работ со стажировкой и сдачей экзаменов, а в процессе трудовой деятельности обучение и проверка знаний по охране труда проводится периодически.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Работники, впервые поступившие на работу с вредными условиями труда, либо имеющие перерыв в работе по профессии (виду работ) более года,</w:t>
      </w:r>
    </w:p>
    <w:p w:rsidR="009D7D1E" w:rsidRPr="00885A1A" w:rsidRDefault="009D7D1E" w:rsidP="009D7D1E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>проходят обучение и проверку знаний требований охраны труда в течение первого месяца после назначения их на эти работы.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Обучение проводит руководитель подразделения (непосредственный руководитель работ) по программам, утверждённым директором образовательного учреждения при необходимости - в объеме знаний дополнительных специальных требований безопасности и охраны труда.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При приёме на работу и не менее одного раза в год с работниками проводится обучение оказанию первой помощи пострадавшим.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after="283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Порядок, форма, периодичность, продолжительность и сроки обучения и проверки знаний устанавливается ежегодно приказом директора образовательного учреждения. Проект приказа готовит специалист по охране труда или работник, на которого возложены данные обязанности.</w:t>
      </w:r>
    </w:p>
    <w:p w:rsidR="009D7D1E" w:rsidRPr="00A655A3" w:rsidRDefault="009D7D1E" w:rsidP="009D7D1E">
      <w:pPr>
        <w:numPr>
          <w:ilvl w:val="0"/>
          <w:numId w:val="3"/>
        </w:numPr>
        <w:tabs>
          <w:tab w:val="left" w:pos="3059"/>
        </w:tabs>
        <w:spacing w:after="260"/>
        <w:ind w:left="2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A3">
        <w:rPr>
          <w:rStyle w:val="50"/>
          <w:rFonts w:eastAsia="Courier New"/>
          <w:b/>
          <w:i w:val="0"/>
          <w:iCs w:val="0"/>
          <w:sz w:val="28"/>
          <w:szCs w:val="28"/>
        </w:rPr>
        <w:t>Обучение руководителей и специалистов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Руководитель, заместители руководителя, главные специалисты, руководители подразделений, инженерно-технические работники и другие специалисты, непосредственно связанные с организацией и руководством работ на рабочих местах, педагогические работники, сотрудники службы охраны труда, руководители и специалисты, осуществляющие контроль и надзор за безопасным проведением работ проходят специальное обучение охране труда в объеме должностных обязанностей при поступлении на работу не позднее первого месяца после назначения на должность, далее не реже одного раза в три года.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</w:t>
      </w:r>
      <w:proofErr w:type="gramStart"/>
      <w:r w:rsidRPr="00885A1A">
        <w:rPr>
          <w:sz w:val="28"/>
          <w:szCs w:val="28"/>
        </w:rPr>
        <w:t>Обучение по вопросам</w:t>
      </w:r>
      <w:proofErr w:type="gramEnd"/>
      <w:r w:rsidRPr="00885A1A">
        <w:rPr>
          <w:sz w:val="28"/>
          <w:szCs w:val="28"/>
        </w:rPr>
        <w:t xml:space="preserve"> охраны труда руководителей и специалистов проводится по программам, разработанным и утвержденным в соответствии с программами Минобразования России и типовой программой Минтруда России непосредственно в учебном заведении при наличии комиссии по проверке знаний требований охраны труда.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</w:t>
      </w:r>
      <w:proofErr w:type="gramStart"/>
      <w:r w:rsidRPr="00885A1A">
        <w:rPr>
          <w:sz w:val="28"/>
          <w:szCs w:val="28"/>
        </w:rPr>
        <w:t>Обучение по охране</w:t>
      </w:r>
      <w:proofErr w:type="gramEnd"/>
      <w:r w:rsidRPr="00885A1A">
        <w:rPr>
          <w:sz w:val="28"/>
          <w:szCs w:val="28"/>
        </w:rPr>
        <w:t xml:space="preserve"> труда первых руководителей учреждения и их заместителей, членов комиссий всех уровней проводится по программам, разработанным и утвержденным </w:t>
      </w:r>
      <w:proofErr w:type="spellStart"/>
      <w:r w:rsidRPr="00885A1A">
        <w:rPr>
          <w:sz w:val="28"/>
          <w:szCs w:val="28"/>
        </w:rPr>
        <w:t>Минобразованием</w:t>
      </w:r>
      <w:proofErr w:type="spellEnd"/>
      <w:r w:rsidRPr="00885A1A">
        <w:rPr>
          <w:sz w:val="28"/>
          <w:szCs w:val="28"/>
        </w:rPr>
        <w:t xml:space="preserve"> России по согласованию с Минтрудом России в отраслевых базовых региональных Центрах в высших учебных заведениях Минобразования России, имеющих разрешение Минтруда на обучение и проверку знаний по охране труда.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Процесс обучения проходит в форме лекции, семинара, деловой игры, </w:t>
      </w:r>
      <w:r w:rsidRPr="00885A1A">
        <w:rPr>
          <w:sz w:val="28"/>
          <w:szCs w:val="28"/>
        </w:rPr>
        <w:lastRenderedPageBreak/>
        <w:t>могут использоваться элементы самостоятельного изучения, модульные и компьютерные программы, а также дистанционное обучение.</w:t>
      </w:r>
    </w:p>
    <w:p w:rsidR="009D7D1E" w:rsidRPr="00A655A3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after="283" w:line="240" w:lineRule="auto"/>
        <w:ind w:left="20" w:right="20" w:firstLine="700"/>
        <w:jc w:val="both"/>
        <w:rPr>
          <w:b/>
          <w:sz w:val="28"/>
          <w:szCs w:val="28"/>
        </w:rPr>
      </w:pPr>
      <w:r w:rsidRPr="00885A1A">
        <w:rPr>
          <w:sz w:val="28"/>
          <w:szCs w:val="28"/>
        </w:rPr>
        <w:t xml:space="preserve"> </w:t>
      </w:r>
      <w:proofErr w:type="gramStart"/>
      <w:r w:rsidRPr="00885A1A">
        <w:rPr>
          <w:sz w:val="28"/>
          <w:szCs w:val="28"/>
        </w:rPr>
        <w:t>Обучение по вопросам</w:t>
      </w:r>
      <w:proofErr w:type="gramEnd"/>
      <w:r w:rsidRPr="00885A1A">
        <w:rPr>
          <w:sz w:val="28"/>
          <w:szCs w:val="28"/>
        </w:rPr>
        <w:t xml:space="preserve"> охраны труда руководителей и специалистов учреждения осуществляется при всех формах повышения их квалификации по специальности (профессии).</w:t>
      </w:r>
    </w:p>
    <w:p w:rsidR="009D7D1E" w:rsidRPr="00A655A3" w:rsidRDefault="009D7D1E" w:rsidP="009D7D1E">
      <w:pPr>
        <w:numPr>
          <w:ilvl w:val="0"/>
          <w:numId w:val="3"/>
        </w:numPr>
        <w:tabs>
          <w:tab w:val="left" w:pos="2894"/>
        </w:tabs>
        <w:spacing w:after="270"/>
        <w:ind w:left="2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A3">
        <w:rPr>
          <w:rStyle w:val="50"/>
          <w:rFonts w:eastAsia="Courier New"/>
          <w:b/>
          <w:i w:val="0"/>
          <w:iCs w:val="0"/>
          <w:sz w:val="28"/>
          <w:szCs w:val="28"/>
        </w:rPr>
        <w:t xml:space="preserve">Обучение </w:t>
      </w:r>
      <w:proofErr w:type="spellStart"/>
      <w:r w:rsidRPr="00A655A3">
        <w:rPr>
          <w:rStyle w:val="50"/>
          <w:rFonts w:eastAsia="Courier New"/>
          <w:b/>
          <w:i w:val="0"/>
          <w:iCs w:val="0"/>
          <w:sz w:val="28"/>
          <w:szCs w:val="28"/>
        </w:rPr>
        <w:t>неэлектротехнического</w:t>
      </w:r>
      <w:proofErr w:type="spellEnd"/>
      <w:r w:rsidRPr="00A655A3">
        <w:rPr>
          <w:rStyle w:val="50"/>
          <w:rFonts w:eastAsia="Courier New"/>
          <w:b/>
          <w:i w:val="0"/>
          <w:iCs w:val="0"/>
          <w:sz w:val="28"/>
          <w:szCs w:val="28"/>
        </w:rPr>
        <w:t xml:space="preserve"> персонала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</w:t>
      </w:r>
      <w:proofErr w:type="spellStart"/>
      <w:r w:rsidRPr="00885A1A">
        <w:rPr>
          <w:sz w:val="28"/>
          <w:szCs w:val="28"/>
        </w:rPr>
        <w:t>Неэлектротехническому</w:t>
      </w:r>
      <w:proofErr w:type="spellEnd"/>
      <w:r w:rsidRPr="00885A1A">
        <w:rPr>
          <w:sz w:val="28"/>
          <w:szCs w:val="28"/>
        </w:rPr>
        <w:t xml:space="preserve"> персоналу, выполняющему работы, при которых может возникнуть опасность поражения электрическим током, присваивается группа I по </w:t>
      </w:r>
      <w:proofErr w:type="spellStart"/>
      <w:r w:rsidRPr="00885A1A">
        <w:rPr>
          <w:sz w:val="28"/>
          <w:szCs w:val="28"/>
        </w:rPr>
        <w:t>электробезопасности</w:t>
      </w:r>
      <w:proofErr w:type="spellEnd"/>
      <w:r w:rsidRPr="00885A1A">
        <w:rPr>
          <w:sz w:val="28"/>
          <w:szCs w:val="28"/>
        </w:rPr>
        <w:t xml:space="preserve">. Перечень должностей и профессий, требующих присвоения персоналу I группы по </w:t>
      </w:r>
      <w:proofErr w:type="spellStart"/>
      <w:r w:rsidRPr="00885A1A">
        <w:rPr>
          <w:sz w:val="28"/>
          <w:szCs w:val="28"/>
        </w:rPr>
        <w:t>электробезопасности</w:t>
      </w:r>
      <w:proofErr w:type="spellEnd"/>
      <w:r w:rsidRPr="00885A1A">
        <w:rPr>
          <w:sz w:val="28"/>
          <w:szCs w:val="28"/>
        </w:rPr>
        <w:t xml:space="preserve">, определяет директор. Персоналу, усвоившему требования по </w:t>
      </w:r>
      <w:proofErr w:type="spellStart"/>
      <w:r w:rsidRPr="00885A1A">
        <w:rPr>
          <w:sz w:val="28"/>
          <w:szCs w:val="28"/>
        </w:rPr>
        <w:t>электробезопасности</w:t>
      </w:r>
      <w:proofErr w:type="spellEnd"/>
      <w:r w:rsidRPr="00885A1A">
        <w:rPr>
          <w:sz w:val="28"/>
          <w:szCs w:val="28"/>
        </w:rPr>
        <w:t>, относящиеся к его производственной деятельности, присваивается группа I с оформлением в журнале установленной формы, удостоверение не выдается.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Присвоение группы I производится путем проведения инструктажа, который, как правило, должен завершаться проверкой знаний в форме устного опроса и (при необходимости) проверкой приобретенных навыков безопасных способов работы или оказания первой помощи при поражении электрическим током. Присвоение I группы по </w:t>
      </w:r>
      <w:proofErr w:type="spellStart"/>
      <w:r w:rsidRPr="00885A1A">
        <w:rPr>
          <w:sz w:val="28"/>
          <w:szCs w:val="28"/>
        </w:rPr>
        <w:t>электробезопасности</w:t>
      </w:r>
      <w:proofErr w:type="spellEnd"/>
      <w:r w:rsidRPr="00885A1A">
        <w:rPr>
          <w:sz w:val="28"/>
          <w:szCs w:val="28"/>
        </w:rPr>
        <w:t xml:space="preserve"> проводит работник из числа электротехнического персонала МКОУ «</w:t>
      </w:r>
      <w:proofErr w:type="spellStart"/>
      <w:r w:rsidR="00A655A3" w:rsidRPr="00A655A3">
        <w:rPr>
          <w:sz w:val="28"/>
          <w:szCs w:val="28"/>
        </w:rPr>
        <w:t>Линёвская</w:t>
      </w:r>
      <w:proofErr w:type="spellEnd"/>
      <w:r w:rsidR="00A655A3" w:rsidRPr="00A655A3">
        <w:rPr>
          <w:sz w:val="28"/>
          <w:szCs w:val="28"/>
        </w:rPr>
        <w:t xml:space="preserve"> школа-интернат  для </w:t>
      </w:r>
      <w:proofErr w:type="gramStart"/>
      <w:r w:rsidR="00A655A3" w:rsidRPr="00A655A3">
        <w:rPr>
          <w:sz w:val="28"/>
          <w:szCs w:val="28"/>
        </w:rPr>
        <w:t>обучающихся</w:t>
      </w:r>
      <w:proofErr w:type="gramEnd"/>
      <w:r w:rsidR="00A655A3" w:rsidRPr="00A655A3">
        <w:rPr>
          <w:sz w:val="28"/>
          <w:szCs w:val="28"/>
        </w:rPr>
        <w:t xml:space="preserve"> с ограниченными возможностями здоровья</w:t>
      </w:r>
      <w:r w:rsidRPr="00885A1A">
        <w:rPr>
          <w:sz w:val="28"/>
          <w:szCs w:val="28"/>
        </w:rPr>
        <w:t xml:space="preserve">» с группой по </w:t>
      </w:r>
      <w:proofErr w:type="spellStart"/>
      <w:r w:rsidRPr="00885A1A">
        <w:rPr>
          <w:sz w:val="28"/>
          <w:szCs w:val="28"/>
        </w:rPr>
        <w:t>электробезопасности</w:t>
      </w:r>
      <w:proofErr w:type="spellEnd"/>
      <w:r w:rsidRPr="00885A1A">
        <w:rPr>
          <w:sz w:val="28"/>
          <w:szCs w:val="28"/>
        </w:rPr>
        <w:t xml:space="preserve"> не ниже III.</w:t>
      </w:r>
    </w:p>
    <w:p w:rsidR="009D7D1E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Присвоение I группы по </w:t>
      </w:r>
      <w:proofErr w:type="spellStart"/>
      <w:r w:rsidRPr="00885A1A">
        <w:rPr>
          <w:sz w:val="28"/>
          <w:szCs w:val="28"/>
        </w:rPr>
        <w:t>электробезопасности</w:t>
      </w:r>
      <w:proofErr w:type="spellEnd"/>
      <w:r w:rsidRPr="00885A1A">
        <w:rPr>
          <w:sz w:val="28"/>
          <w:szCs w:val="28"/>
        </w:rPr>
        <w:t xml:space="preserve"> проводится 1 раз в год.</w:t>
      </w:r>
    </w:p>
    <w:p w:rsidR="009D7D1E" w:rsidRDefault="009D7D1E" w:rsidP="009D7D1E">
      <w:pPr>
        <w:pStyle w:val="2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9D7D1E" w:rsidRPr="00A655A3" w:rsidRDefault="009D7D1E" w:rsidP="009D7D1E">
      <w:pPr>
        <w:pStyle w:val="21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</w:p>
    <w:p w:rsidR="009D7D1E" w:rsidRPr="00A655A3" w:rsidRDefault="009D7D1E" w:rsidP="009D7D1E">
      <w:pPr>
        <w:numPr>
          <w:ilvl w:val="0"/>
          <w:numId w:val="3"/>
        </w:numPr>
        <w:tabs>
          <w:tab w:val="left" w:pos="2919"/>
        </w:tabs>
        <w:spacing w:after="265"/>
        <w:ind w:left="26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A3">
        <w:rPr>
          <w:rStyle w:val="50"/>
          <w:rFonts w:eastAsia="Courier New"/>
          <w:b/>
          <w:i w:val="0"/>
          <w:iCs w:val="0"/>
          <w:sz w:val="28"/>
          <w:szCs w:val="28"/>
        </w:rPr>
        <w:t>Проверка знаний требований охраны труда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Проверку теоретических знаний требований охраны труда и практических навыков безопасной работы работников рабочих профессий проводят руководители подразделений в объеме знаний требований правил и инструкций по охране труда, а при необходимости - в пределах объема знаний дополнительных специальных требований безопасности и охраны труда.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Руководители и специалисты проходят очередную проверку знаний требований охраны труда не реже одного раза в три года.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Внеочередная проверка проводится:</w:t>
      </w:r>
    </w:p>
    <w:p w:rsidR="009D7D1E" w:rsidRPr="00885A1A" w:rsidRDefault="009D7D1E" w:rsidP="009D7D1E">
      <w:pPr>
        <w:pStyle w:val="21"/>
        <w:shd w:val="clear" w:color="auto" w:fill="auto"/>
        <w:spacing w:before="0" w:line="240" w:lineRule="auto"/>
        <w:ind w:left="20" w:right="1280" w:firstLine="720"/>
        <w:rPr>
          <w:sz w:val="28"/>
          <w:szCs w:val="28"/>
        </w:rPr>
      </w:pPr>
      <w:r w:rsidRPr="00885A1A">
        <w:rPr>
          <w:sz w:val="28"/>
          <w:szCs w:val="28"/>
        </w:rPr>
        <w:t>-при введении в действие новых или переработанных законодательных и иных нормативных правовых актов по охране труда;</w:t>
      </w:r>
    </w:p>
    <w:p w:rsidR="009D7D1E" w:rsidRPr="00885A1A" w:rsidRDefault="009D7D1E" w:rsidP="009D7D1E">
      <w:pPr>
        <w:pStyle w:val="21"/>
        <w:shd w:val="clear" w:color="auto" w:fill="auto"/>
        <w:spacing w:before="0" w:line="240" w:lineRule="auto"/>
        <w:ind w:left="20" w:right="240" w:firstLine="720"/>
        <w:rPr>
          <w:sz w:val="28"/>
          <w:szCs w:val="28"/>
        </w:rPr>
      </w:pPr>
      <w:r w:rsidRPr="00885A1A">
        <w:rPr>
          <w:sz w:val="28"/>
          <w:szCs w:val="28"/>
        </w:rPr>
        <w:t>- при изменениях тематики экспериментальных (исследовательских) работ, технологических процессов, при замене оборудования или его узлов и режимов, функционирование которых требует дополнительных знаний по охране труда обслуживающего персонала;</w:t>
      </w:r>
    </w:p>
    <w:p w:rsidR="009D7D1E" w:rsidRPr="00885A1A" w:rsidRDefault="009D7D1E" w:rsidP="009D7D1E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40" w:firstLine="820"/>
        <w:rPr>
          <w:sz w:val="28"/>
          <w:szCs w:val="28"/>
        </w:rPr>
      </w:pPr>
      <w:r w:rsidRPr="00885A1A">
        <w:rPr>
          <w:sz w:val="28"/>
          <w:szCs w:val="28"/>
        </w:rPr>
        <w:t xml:space="preserve"> при назначении или переходе на другую работу, если новые обязанности требуют от руководителей и специалистов дополнительных знаний по охране труда. В данном случае проверка знаний проводится до начала исполнения ими своих должностных обязанностей;</w:t>
      </w:r>
    </w:p>
    <w:p w:rsidR="009D7D1E" w:rsidRPr="00885A1A" w:rsidRDefault="009D7D1E" w:rsidP="009D7D1E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4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по требованию государственной инспекции труда, органа исполнительной власти по труду субъекта Российской Федерации при установлении недостаточных знаний по охране труда;</w:t>
      </w:r>
    </w:p>
    <w:p w:rsidR="009D7D1E" w:rsidRPr="00885A1A" w:rsidRDefault="009D7D1E" w:rsidP="009D7D1E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40" w:firstLine="720"/>
        <w:rPr>
          <w:sz w:val="28"/>
          <w:szCs w:val="28"/>
        </w:rPr>
      </w:pPr>
      <w:r w:rsidRPr="00885A1A">
        <w:rPr>
          <w:sz w:val="28"/>
          <w:szCs w:val="28"/>
        </w:rPr>
        <w:lastRenderedPageBreak/>
        <w:t xml:space="preserve"> по требованию вышестоящих органов ведомственного контроля при установлении недостаточных знаний по охране труда;</w:t>
      </w:r>
    </w:p>
    <w:p w:rsidR="009D7D1E" w:rsidRPr="00885A1A" w:rsidRDefault="009D7D1E" w:rsidP="009D7D1E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40" w:firstLine="820"/>
        <w:rPr>
          <w:sz w:val="28"/>
          <w:szCs w:val="28"/>
        </w:rPr>
      </w:pPr>
      <w:r w:rsidRPr="00885A1A">
        <w:rPr>
          <w:sz w:val="28"/>
          <w:szCs w:val="28"/>
        </w:rPr>
        <w:t xml:space="preserve"> после аварий, несчастных случаев, а также при нарушении руководителями и специалистами или подчиненными им работниками требований нормативных правовых актов по охране труда;</w:t>
      </w:r>
    </w:p>
    <w:p w:rsidR="009D7D1E" w:rsidRPr="00885A1A" w:rsidRDefault="009D7D1E" w:rsidP="009D7D1E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firstLine="820"/>
        <w:rPr>
          <w:sz w:val="28"/>
          <w:szCs w:val="28"/>
        </w:rPr>
      </w:pPr>
      <w:r w:rsidRPr="00885A1A">
        <w:rPr>
          <w:sz w:val="28"/>
          <w:szCs w:val="28"/>
        </w:rPr>
        <w:t xml:space="preserve"> при перерыве в работе в данной должности более одного года.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Для проведения проверки знаний по охране труда в образовательном учреждении приказом создается комиссия в составе не менее трех человек из числа специалистов, прошедших обучение и проверку знаний охраны труда в установленном порядке, имеющих удостоверение установленного образца, подтверждающее их полномочия. Конкретный состав, порядок и форму работы комиссии по проверке знаний руководителей и специалистов определяет директор.</w:t>
      </w:r>
    </w:p>
    <w:p w:rsidR="009D7D1E" w:rsidRPr="00885A1A" w:rsidRDefault="009D7D1E" w:rsidP="009D7D1E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Обучение и проверка знаний по охране труда работников образовательного учреждения проводится с учетом их должностных обязанностей и характера производственной деятельности, а также по тем нормативным актам по охране труда, обеспечение и соблюдение требований которых входит в их служебные обязанности.</w:t>
      </w:r>
    </w:p>
    <w:p w:rsidR="009D7D1E" w:rsidRPr="00885A1A" w:rsidRDefault="009D7D1E" w:rsidP="009D7D1E">
      <w:pPr>
        <w:pStyle w:val="2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>5.6 Результаты проверки оформляются протоколом по установленной форме (приложение № 1), который хранится в образовательном учреждении до очередной проверки.</w:t>
      </w:r>
    </w:p>
    <w:p w:rsidR="009D7D1E" w:rsidRPr="00885A1A" w:rsidRDefault="009D7D1E" w:rsidP="009D7D1E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Лицам, успешно прошедшим проверку знаний, выдается удостоверение установленного образца (приложение № .2) за подписью председателя комиссии, заверенное печатью образовательного учреждения.</w:t>
      </w:r>
    </w:p>
    <w:p w:rsidR="009D7D1E" w:rsidRPr="00885A1A" w:rsidRDefault="009D7D1E" w:rsidP="009D7D1E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 xml:space="preserve"> Руководители и специалисты, не прошедшие проверку знаний по охране труда, обязаны пройти повторную проверку в течение одного месяца.</w:t>
      </w:r>
    </w:p>
    <w:p w:rsidR="009D7D1E" w:rsidRPr="00885A1A" w:rsidRDefault="009D7D1E" w:rsidP="009D7D1E">
      <w:pPr>
        <w:pStyle w:val="2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85A1A">
        <w:rPr>
          <w:sz w:val="28"/>
          <w:szCs w:val="28"/>
        </w:rPr>
        <w:t>Вопрос о соответствии занимаемой должности руководителя подразделения или специалиста, не прошедшего проверку знаний по охране труда, решается директором в установленном порядке.</w:t>
      </w:r>
    </w:p>
    <w:p w:rsidR="009D7D1E" w:rsidRPr="00885A1A" w:rsidRDefault="009D7D1E" w:rsidP="009D7D1E">
      <w:pPr>
        <w:pStyle w:val="21"/>
        <w:shd w:val="clear" w:color="auto" w:fill="auto"/>
        <w:spacing w:before="0" w:line="240" w:lineRule="auto"/>
        <w:ind w:left="740" w:right="20"/>
        <w:jc w:val="both"/>
        <w:rPr>
          <w:sz w:val="28"/>
          <w:szCs w:val="28"/>
        </w:rPr>
      </w:pPr>
    </w:p>
    <w:p w:rsidR="009D7D1E" w:rsidRDefault="009D7D1E"/>
    <w:sectPr w:rsidR="009D7D1E" w:rsidSect="009D7D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01F"/>
    <w:multiLevelType w:val="multilevel"/>
    <w:tmpl w:val="53707F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52138"/>
    <w:multiLevelType w:val="hybridMultilevel"/>
    <w:tmpl w:val="45D20C04"/>
    <w:lvl w:ilvl="0" w:tplc="EB3AC0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C8C"/>
    <w:multiLevelType w:val="multilevel"/>
    <w:tmpl w:val="13A896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522F5"/>
    <w:multiLevelType w:val="multilevel"/>
    <w:tmpl w:val="DE4C955C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C49AC"/>
    <w:multiLevelType w:val="multilevel"/>
    <w:tmpl w:val="30187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53654"/>
    <w:multiLevelType w:val="multilevel"/>
    <w:tmpl w:val="5BB4A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1E"/>
    <w:rsid w:val="000D0C20"/>
    <w:rsid w:val="00914476"/>
    <w:rsid w:val="009D7D1E"/>
    <w:rsid w:val="00A655A3"/>
    <w:rsid w:val="00A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D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7D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D1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9D7D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rsid w:val="009D7D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rsid w:val="009D7D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9D7D1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9D7D1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 + Полужирный;Курсив"/>
    <w:basedOn w:val="a4"/>
    <w:rsid w:val="009D7D1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D7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2020-10-25T14:37:00Z</cp:lastPrinted>
  <dcterms:created xsi:type="dcterms:W3CDTF">2020-10-23T06:10:00Z</dcterms:created>
  <dcterms:modified xsi:type="dcterms:W3CDTF">2020-10-25T14:37:00Z</dcterms:modified>
</cp:coreProperties>
</file>