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B" w:rsidRPr="00C94C1B" w:rsidRDefault="00C94C1B" w:rsidP="00C94C1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A37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униципальное казённое</w:t>
      </w:r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</w:t>
      </w:r>
      <w:r w:rsidR="00110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бщеобразовательное учреждение « </w:t>
      </w:r>
      <w:proofErr w:type="spellStart"/>
      <w:r w:rsidR="00110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Линёвская</w:t>
      </w:r>
      <w:proofErr w:type="spellEnd"/>
      <w:r w:rsidR="00110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0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пециальная</w:t>
      </w:r>
      <w:proofErr w:type="gramEnd"/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(коррекционная) общеобразовательная </w:t>
      </w:r>
    </w:p>
    <w:p w:rsidR="00B83C5B" w:rsidRPr="00C94C1B" w:rsidRDefault="00C94C1B" w:rsidP="00C9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школа-интернат для </w:t>
      </w:r>
      <w:proofErr w:type="gramStart"/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ограниченными возмо</w:t>
      </w:r>
      <w:r w:rsidR="00A37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жностями здоровья</w:t>
      </w:r>
      <w:r w:rsidRPr="00C94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A37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7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Искитимского</w:t>
      </w:r>
      <w:proofErr w:type="spellEnd"/>
      <w:r w:rsidR="00A377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НСО</w:t>
      </w:r>
    </w:p>
    <w:p w:rsidR="00186AD2" w:rsidRDefault="00186AD2" w:rsidP="00A4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2" w:rsidRDefault="00186AD2" w:rsidP="00A477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47781" w:rsidTr="00A47781">
        <w:tc>
          <w:tcPr>
            <w:tcW w:w="7393" w:type="dxa"/>
          </w:tcPr>
          <w:p w:rsidR="00A47781" w:rsidRPr="00A47781" w:rsidRDefault="00A47781" w:rsidP="00A47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8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обсуждено</w:t>
            </w:r>
          </w:p>
          <w:p w:rsidR="00A47781" w:rsidRDefault="00A47781" w:rsidP="00A47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A5C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тодического совета</w:t>
            </w:r>
          </w:p>
          <w:p w:rsidR="00A47781" w:rsidRDefault="00A377C0" w:rsidP="00A47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Линёвская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школа-интернат</w:t>
            </w:r>
            <w:r w:rsidR="00C94C1B" w:rsidRPr="00904C4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7781" w:rsidRDefault="00A47781" w:rsidP="00A47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  <w:p w:rsidR="00A47781" w:rsidRDefault="00A47781" w:rsidP="00A477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 201</w:t>
            </w:r>
            <w:r w:rsidR="00170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7781" w:rsidRDefault="00A47781" w:rsidP="00A47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7781" w:rsidRPr="00A47781" w:rsidRDefault="00A47781" w:rsidP="00A4778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7781" w:rsidRDefault="00A377C0" w:rsidP="00A477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Линёвская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школа-интернат</w:t>
            </w:r>
            <w:r w:rsidR="00C94C1B" w:rsidRPr="00904C4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7781" w:rsidRPr="00A47781" w:rsidRDefault="007E00D2" w:rsidP="00A477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="00A4778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47781" w:rsidRDefault="00A377C0" w:rsidP="00A4778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</w:p>
        </w:tc>
      </w:tr>
    </w:tbl>
    <w:p w:rsidR="00A47781" w:rsidRDefault="00A47781" w:rsidP="00A4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781" w:rsidRDefault="00A47781" w:rsidP="00A4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781" w:rsidRPr="00186AD2" w:rsidRDefault="00A67F0D" w:rsidP="00A47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47781" w:rsidRPr="00186AD2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A47781" w:rsidRPr="00186AD2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классных руководителей </w:t>
      </w:r>
    </w:p>
    <w:p w:rsidR="00A47781" w:rsidRPr="00186AD2" w:rsidRDefault="00A47781" w:rsidP="00A47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D2">
        <w:rPr>
          <w:rFonts w:ascii="Times New Roman" w:hAnsi="Times New Roman" w:cs="Times New Roman"/>
          <w:b/>
          <w:sz w:val="24"/>
          <w:szCs w:val="24"/>
        </w:rPr>
        <w:t>на 201</w:t>
      </w:r>
      <w:r w:rsidR="0017063B">
        <w:rPr>
          <w:rFonts w:ascii="Times New Roman" w:hAnsi="Times New Roman" w:cs="Times New Roman"/>
          <w:b/>
          <w:sz w:val="24"/>
          <w:szCs w:val="24"/>
        </w:rPr>
        <w:t>9 – 2020</w:t>
      </w:r>
      <w:r w:rsidRPr="00186A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47781" w:rsidRDefault="00A47781" w:rsidP="00A4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AD2" w:rsidRDefault="00186AD2" w:rsidP="00A477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781" w:rsidRPr="00A47781" w:rsidRDefault="00A377C0" w:rsidP="00186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Л.В.Савлюк</w:t>
      </w:r>
      <w:proofErr w:type="spellEnd"/>
    </w:p>
    <w:p w:rsidR="00A47781" w:rsidRDefault="00A47781">
      <w:pPr>
        <w:rPr>
          <w:rFonts w:ascii="Times New Roman" w:hAnsi="Times New Roman" w:cs="Times New Roman"/>
          <w:sz w:val="24"/>
          <w:szCs w:val="24"/>
        </w:rPr>
        <w:sectPr w:rsidR="00A47781" w:rsidSect="00A477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Тема</w:t>
      </w:r>
      <w:r>
        <w:rPr>
          <w:color w:val="000000"/>
          <w:sz w:val="27"/>
          <w:szCs w:val="27"/>
        </w:rPr>
        <w:t>, над которой работает педагогический коллектив школы – интерната в 2019-2020 учебном году:</w:t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r w:rsidR="001F1231">
        <w:rPr>
          <w:b/>
          <w:bCs/>
          <w:color w:val="000000"/>
          <w:sz w:val="27"/>
          <w:szCs w:val="27"/>
        </w:rPr>
        <w:t xml:space="preserve">Психолого-педагогические условия успешности обучения и воспитания детей  с ограниченными возможностями здоровья в </w:t>
      </w:r>
      <w:proofErr w:type="spellStart"/>
      <w:r w:rsidR="001F1231">
        <w:rPr>
          <w:b/>
          <w:bCs/>
          <w:color w:val="000000"/>
          <w:sz w:val="27"/>
          <w:szCs w:val="27"/>
        </w:rPr>
        <w:t>реализции</w:t>
      </w:r>
      <w:proofErr w:type="spellEnd"/>
      <w:r w:rsidR="001F1231">
        <w:rPr>
          <w:b/>
          <w:bCs/>
          <w:color w:val="000000"/>
          <w:sz w:val="27"/>
          <w:szCs w:val="27"/>
        </w:rPr>
        <w:t xml:space="preserve"> ФГОС</w:t>
      </w:r>
      <w:r>
        <w:rPr>
          <w:b/>
          <w:bCs/>
          <w:color w:val="000000"/>
          <w:sz w:val="27"/>
          <w:szCs w:val="27"/>
        </w:rPr>
        <w:t>».</w:t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МО  классных руководителей:</w:t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7BF3" w:rsidRDefault="0017063B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«Формирование </w:t>
      </w:r>
      <w:r w:rsidR="00767BF3">
        <w:rPr>
          <w:b/>
          <w:bCs/>
          <w:color w:val="000000"/>
          <w:sz w:val="27"/>
          <w:szCs w:val="27"/>
        </w:rPr>
        <w:t xml:space="preserve"> гражданско-патриотических  качеств личности воспитанника с</w:t>
      </w:r>
      <w:r w:rsidR="001F1231">
        <w:rPr>
          <w:b/>
          <w:bCs/>
          <w:color w:val="000000"/>
          <w:sz w:val="27"/>
          <w:szCs w:val="27"/>
        </w:rPr>
        <w:t xml:space="preserve"> умственной отсталостью</w:t>
      </w:r>
      <w:r w:rsidR="00767BF3">
        <w:rPr>
          <w:b/>
          <w:bCs/>
          <w:color w:val="000000"/>
          <w:sz w:val="27"/>
          <w:szCs w:val="27"/>
        </w:rPr>
        <w:t>»</w:t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1F1231" w:rsidRPr="001F1231" w:rsidRDefault="001F1231" w:rsidP="001F123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F1231">
        <w:rPr>
          <w:bCs/>
          <w:color w:val="000000"/>
          <w:sz w:val="32"/>
          <w:szCs w:val="32"/>
        </w:rPr>
        <w:t>РАЗВИТИЕ ГРАЖДАНСКО-ПАТРИОТИЧЕСКОГО ВОСПИТАНИЯ КАК ПРИОРИТЕТНОГО НАПРАВЛЕНИЯ В ВОСПИ</w:t>
      </w:r>
      <w:r w:rsidR="0017063B">
        <w:rPr>
          <w:bCs/>
          <w:color w:val="000000"/>
          <w:sz w:val="32"/>
          <w:szCs w:val="32"/>
        </w:rPr>
        <w:t>ТАТЕЛЬНОЙ РАБОТЕ  КЛАССНОГО РУКОВОДИТЕЛЯ</w:t>
      </w:r>
      <w:r w:rsidRPr="001F1231">
        <w:rPr>
          <w:bCs/>
          <w:color w:val="000000"/>
          <w:sz w:val="32"/>
          <w:szCs w:val="32"/>
        </w:rPr>
        <w:t>.</w:t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апробированные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 w:rsidR="00767BF3" w:rsidRDefault="00767BF3" w:rsidP="00767BF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1F1231" w:rsidRDefault="00767BF3" w:rsidP="001F123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Учитывать </w:t>
      </w:r>
      <w:proofErr w:type="spell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1F1231" w:rsidRPr="001F1231" w:rsidRDefault="001F1231" w:rsidP="001F123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1F1231">
        <w:rPr>
          <w:color w:val="000000"/>
          <w:sz w:val="27"/>
          <w:szCs w:val="27"/>
        </w:rPr>
        <w:t xml:space="preserve"> Изучить основные подходы к развитию гражданско-патриотического воспитания детей и молодежи в системе образования.</w:t>
      </w:r>
    </w:p>
    <w:p w:rsidR="001F1231" w:rsidRDefault="001F1231" w:rsidP="0017063B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67BF3" w:rsidRDefault="00767BF3" w:rsidP="00767BF3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7E00D2" w:rsidRDefault="007E00D2" w:rsidP="00B5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77C0" w:rsidRDefault="00A377C0" w:rsidP="00B50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2BC9" w:rsidRDefault="00ED2BC9" w:rsidP="00767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D2BC9" w:rsidSect="00B83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DF1" w:rsidRDefault="006C2DF1" w:rsidP="00B5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МО классных руководителей на 201</w:t>
      </w:r>
      <w:r w:rsidR="007E3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="00BC2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tbl>
      <w:tblPr>
        <w:tblStyle w:val="a3"/>
        <w:tblW w:w="14992" w:type="dxa"/>
        <w:tblLook w:val="04A0"/>
      </w:tblPr>
      <w:tblGrid>
        <w:gridCol w:w="576"/>
        <w:gridCol w:w="4068"/>
        <w:gridCol w:w="3828"/>
        <w:gridCol w:w="1275"/>
        <w:gridCol w:w="3261"/>
        <w:gridCol w:w="1984"/>
      </w:tblGrid>
      <w:tr w:rsidR="006C2DF1" w:rsidRPr="002D109E" w:rsidTr="002D109E">
        <w:trPr>
          <w:tblHeader/>
        </w:trPr>
        <w:tc>
          <w:tcPr>
            <w:tcW w:w="576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8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8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C2DF1" w:rsidRPr="002D109E" w:rsidTr="00946A33">
        <w:tc>
          <w:tcPr>
            <w:tcW w:w="14992" w:type="dxa"/>
            <w:gridSpan w:val="6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Организационно-методическая работа</w:t>
            </w:r>
          </w:p>
        </w:tc>
      </w:tr>
      <w:tr w:rsidR="006C2DF1" w:rsidRPr="002D109E" w:rsidTr="002D109E">
        <w:tc>
          <w:tcPr>
            <w:tcW w:w="576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68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МО классных руководителей.</w:t>
            </w:r>
          </w:p>
        </w:tc>
        <w:tc>
          <w:tcPr>
            <w:tcW w:w="3828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 классных руководителей</w:t>
            </w:r>
          </w:p>
        </w:tc>
        <w:tc>
          <w:tcPr>
            <w:tcW w:w="1275" w:type="dxa"/>
          </w:tcPr>
          <w:p w:rsidR="006C2DF1" w:rsidRPr="002D109E" w:rsidRDefault="006C2DF1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</w:tcPr>
          <w:p w:rsidR="006C2DF1" w:rsidRPr="002D109E" w:rsidRDefault="002D109E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A3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МО Л.В. </w:t>
            </w:r>
            <w:proofErr w:type="spellStart"/>
            <w:r w:rsidR="00A3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Савлюк</w:t>
            </w:r>
            <w:proofErr w:type="spellEnd"/>
            <w:r w:rsidR="006C2DF1"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2DF1" w:rsidRPr="002D109E" w:rsidRDefault="006C2DF1" w:rsidP="00C94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201</w:t>
            </w:r>
            <w:r w:rsidR="0076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C2DF1" w:rsidRPr="002D109E" w:rsidTr="002D109E">
        <w:tc>
          <w:tcPr>
            <w:tcW w:w="576" w:type="dxa"/>
          </w:tcPr>
          <w:p w:rsidR="006C2DF1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068" w:type="dxa"/>
          </w:tcPr>
          <w:p w:rsidR="00ED2BC9" w:rsidRDefault="006D20C5" w:rsidP="00ED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proofErr w:type="gramEnd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</w:t>
            </w:r>
          </w:p>
          <w:p w:rsidR="006C2DF1" w:rsidRPr="002D109E" w:rsidRDefault="006D20C5" w:rsidP="00ED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по вопросам планирования организации воспитательной деятельности, оценке эффективности воспитательной работы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6C2DF1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деятельности</w:t>
            </w:r>
          </w:p>
          <w:p w:rsidR="006D20C5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личности учащегося и классного коллектива</w:t>
            </w:r>
          </w:p>
        </w:tc>
        <w:tc>
          <w:tcPr>
            <w:tcW w:w="1275" w:type="dxa"/>
          </w:tcPr>
          <w:p w:rsidR="006C2DF1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6C2DF1" w:rsidRPr="002D109E" w:rsidRDefault="002D109E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6D20C5"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  </w:t>
            </w:r>
          </w:p>
        </w:tc>
        <w:tc>
          <w:tcPr>
            <w:tcW w:w="1984" w:type="dxa"/>
          </w:tcPr>
          <w:p w:rsidR="006C2DF1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консультаций</w:t>
            </w:r>
          </w:p>
        </w:tc>
      </w:tr>
      <w:tr w:rsidR="006C2DF1" w:rsidRPr="002D109E" w:rsidTr="002D109E">
        <w:tc>
          <w:tcPr>
            <w:tcW w:w="576" w:type="dxa"/>
          </w:tcPr>
          <w:p w:rsidR="006C2DF1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68" w:type="dxa"/>
          </w:tcPr>
          <w:p w:rsidR="006C2DF1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Систематизация, обобщение и пропаганда передового педагогического опыта.</w:t>
            </w:r>
          </w:p>
        </w:tc>
        <w:tc>
          <w:tcPr>
            <w:tcW w:w="3828" w:type="dxa"/>
          </w:tcPr>
          <w:p w:rsidR="006C2DF1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 и мастер-классов</w:t>
            </w:r>
          </w:p>
        </w:tc>
        <w:tc>
          <w:tcPr>
            <w:tcW w:w="1275" w:type="dxa"/>
          </w:tcPr>
          <w:p w:rsidR="006C2DF1" w:rsidRPr="002D109E" w:rsidRDefault="006D20C5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6C2DF1" w:rsidRPr="002D109E" w:rsidRDefault="00A377C0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6D20C5"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</w:tcPr>
          <w:p w:rsidR="006C2DF1" w:rsidRPr="002D109E" w:rsidRDefault="006D20C5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5423" w:rsidRPr="002D109E" w:rsidTr="002D109E">
        <w:tc>
          <w:tcPr>
            <w:tcW w:w="576" w:type="dxa"/>
          </w:tcPr>
          <w:p w:rsidR="00DD5423" w:rsidRPr="002D109E" w:rsidRDefault="00096C77" w:rsidP="00CE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68" w:type="dxa"/>
          </w:tcPr>
          <w:p w:rsidR="00DD5423" w:rsidRPr="002D109E" w:rsidRDefault="00DD5423" w:rsidP="00CE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классных руководителях</w:t>
            </w:r>
          </w:p>
        </w:tc>
        <w:tc>
          <w:tcPr>
            <w:tcW w:w="3828" w:type="dxa"/>
          </w:tcPr>
          <w:p w:rsidR="00DD5423" w:rsidRPr="002D109E" w:rsidRDefault="00DD5423" w:rsidP="00CE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423" w:rsidRPr="002D109E" w:rsidRDefault="00DD5423" w:rsidP="00CE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1" w:type="dxa"/>
          </w:tcPr>
          <w:p w:rsidR="00DD5423" w:rsidRPr="002D109E" w:rsidRDefault="002D109E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 w:rsidR="00DD5423"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 классных руководителей.</w:t>
            </w:r>
          </w:p>
        </w:tc>
        <w:tc>
          <w:tcPr>
            <w:tcW w:w="1984" w:type="dxa"/>
          </w:tcPr>
          <w:p w:rsidR="00DD5423" w:rsidRPr="002D109E" w:rsidRDefault="00DD5423" w:rsidP="00CE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906776" w:rsidRPr="002D109E" w:rsidTr="00324974">
        <w:tc>
          <w:tcPr>
            <w:tcW w:w="14992" w:type="dxa"/>
            <w:gridSpan w:val="6"/>
          </w:tcPr>
          <w:p w:rsidR="00906776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2.Учебно-методическая работа МО классных руководителей</w:t>
            </w:r>
          </w:p>
        </w:tc>
      </w:tr>
      <w:tr w:rsidR="006D20C5" w:rsidRPr="002D109E" w:rsidTr="002D109E">
        <w:tc>
          <w:tcPr>
            <w:tcW w:w="576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68" w:type="dxa"/>
          </w:tcPr>
          <w:p w:rsidR="006D20C5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научно-методического обеспечения воспитательного процесса.</w:t>
            </w:r>
          </w:p>
        </w:tc>
        <w:tc>
          <w:tcPr>
            <w:tcW w:w="3828" w:type="dxa"/>
          </w:tcPr>
          <w:p w:rsidR="006D20C5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201</w:t>
            </w:r>
            <w:r w:rsidR="00C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плана работы на 201</w:t>
            </w:r>
            <w:r w:rsidR="00C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="00C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776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планированию воспитательной работы на новый учебный год.</w:t>
            </w:r>
          </w:p>
        </w:tc>
        <w:tc>
          <w:tcPr>
            <w:tcW w:w="1275" w:type="dxa"/>
          </w:tcPr>
          <w:p w:rsidR="006D20C5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</w:tcPr>
          <w:p w:rsidR="006D20C5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по ВР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классных руководителей  </w:t>
            </w:r>
          </w:p>
        </w:tc>
        <w:tc>
          <w:tcPr>
            <w:tcW w:w="1984" w:type="dxa"/>
          </w:tcPr>
          <w:p w:rsidR="006D20C5" w:rsidRPr="002D109E" w:rsidRDefault="00906776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 классных руководителей</w:t>
            </w:r>
          </w:p>
        </w:tc>
      </w:tr>
      <w:tr w:rsidR="006D20C5" w:rsidRPr="002D109E" w:rsidTr="002D109E">
        <w:tc>
          <w:tcPr>
            <w:tcW w:w="576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68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</w:tc>
        <w:tc>
          <w:tcPr>
            <w:tcW w:w="3828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классных коллективов за прошедший период.</w:t>
            </w:r>
          </w:p>
        </w:tc>
        <w:tc>
          <w:tcPr>
            <w:tcW w:w="1275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по ВР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классных руководителей.</w:t>
            </w:r>
          </w:p>
        </w:tc>
        <w:tc>
          <w:tcPr>
            <w:tcW w:w="1984" w:type="dxa"/>
          </w:tcPr>
          <w:p w:rsidR="006D20C5" w:rsidRDefault="00E8584D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 классных руководителей</w:t>
            </w:r>
          </w:p>
          <w:p w:rsidR="002D109E" w:rsidRPr="002D109E" w:rsidRDefault="002D109E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4D" w:rsidRPr="002D109E" w:rsidTr="003A25F7">
        <w:tc>
          <w:tcPr>
            <w:tcW w:w="14992" w:type="dxa"/>
            <w:gridSpan w:val="6"/>
          </w:tcPr>
          <w:p w:rsidR="00E8584D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Аналитико-диагностическая работа</w:t>
            </w:r>
          </w:p>
        </w:tc>
      </w:tr>
      <w:tr w:rsidR="006D20C5" w:rsidRPr="002D109E" w:rsidTr="002D109E">
        <w:tc>
          <w:tcPr>
            <w:tcW w:w="576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8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классных руководителей в конкурсах</w:t>
            </w:r>
          </w:p>
        </w:tc>
        <w:tc>
          <w:tcPr>
            <w:tcW w:w="3828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классных руководителей в конкурсах.</w:t>
            </w:r>
          </w:p>
        </w:tc>
        <w:tc>
          <w:tcPr>
            <w:tcW w:w="1275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261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по ВР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классных руководителей.</w:t>
            </w:r>
          </w:p>
        </w:tc>
        <w:tc>
          <w:tcPr>
            <w:tcW w:w="1984" w:type="dxa"/>
          </w:tcPr>
          <w:p w:rsidR="006D20C5" w:rsidRPr="002D109E" w:rsidRDefault="00E8584D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AC49A8" w:rsidRPr="002D109E" w:rsidTr="00A029B6">
        <w:tc>
          <w:tcPr>
            <w:tcW w:w="14992" w:type="dxa"/>
            <w:gridSpan w:val="6"/>
          </w:tcPr>
          <w:p w:rsidR="00AC49A8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Информационно-методическая работа</w:t>
            </w:r>
          </w:p>
        </w:tc>
      </w:tr>
      <w:tr w:rsidR="006D20C5" w:rsidRPr="002D109E" w:rsidTr="002D109E">
        <w:tc>
          <w:tcPr>
            <w:tcW w:w="576" w:type="dxa"/>
          </w:tcPr>
          <w:p w:rsidR="006D20C5" w:rsidRPr="002D109E" w:rsidRDefault="00096C77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68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конспектов внеурочной деятельности</w:t>
            </w:r>
            <w:r w:rsidR="00ED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 часы)</w:t>
            </w:r>
          </w:p>
        </w:tc>
        <w:tc>
          <w:tcPr>
            <w:tcW w:w="3828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классных руководителей</w:t>
            </w:r>
          </w:p>
        </w:tc>
        <w:tc>
          <w:tcPr>
            <w:tcW w:w="1275" w:type="dxa"/>
          </w:tcPr>
          <w:p w:rsidR="006D20C5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6D20C5" w:rsidRPr="002D109E" w:rsidRDefault="00AC49A8" w:rsidP="002D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ВР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классных руководителей, классные руководители.</w:t>
            </w:r>
          </w:p>
        </w:tc>
        <w:tc>
          <w:tcPr>
            <w:tcW w:w="1984" w:type="dxa"/>
          </w:tcPr>
          <w:p w:rsidR="006D20C5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разработки, сценарии</w:t>
            </w:r>
          </w:p>
        </w:tc>
      </w:tr>
      <w:tr w:rsidR="00AC49A8" w:rsidRPr="002D109E" w:rsidTr="0047456C">
        <w:tc>
          <w:tcPr>
            <w:tcW w:w="14992" w:type="dxa"/>
            <w:gridSpan w:val="6"/>
          </w:tcPr>
          <w:p w:rsidR="00AC49A8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Контрольно-инспекционная деятельность</w:t>
            </w:r>
          </w:p>
        </w:tc>
      </w:tr>
      <w:tr w:rsidR="006D20C5" w:rsidRPr="002D109E" w:rsidTr="002D109E">
        <w:tc>
          <w:tcPr>
            <w:tcW w:w="576" w:type="dxa"/>
          </w:tcPr>
          <w:p w:rsidR="006D20C5" w:rsidRPr="002D109E" w:rsidRDefault="00096C77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68" w:type="dxa"/>
          </w:tcPr>
          <w:p w:rsidR="006D20C5" w:rsidRPr="002D109E" w:rsidRDefault="00DD5423" w:rsidP="00DD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классных руководителей по составлению плана воспитательной работы</w:t>
            </w:r>
          </w:p>
        </w:tc>
        <w:tc>
          <w:tcPr>
            <w:tcW w:w="3828" w:type="dxa"/>
          </w:tcPr>
          <w:p w:rsidR="006D20C5" w:rsidRPr="002D109E" w:rsidRDefault="00DD5423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правильность составления плана воспитательной работы классного руководителя.</w:t>
            </w:r>
          </w:p>
        </w:tc>
        <w:tc>
          <w:tcPr>
            <w:tcW w:w="1275" w:type="dxa"/>
          </w:tcPr>
          <w:p w:rsidR="006D20C5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</w:tcPr>
          <w:p w:rsidR="006D20C5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по ВР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классных руководителей, социальный педагог</w:t>
            </w:r>
          </w:p>
        </w:tc>
        <w:tc>
          <w:tcPr>
            <w:tcW w:w="1984" w:type="dxa"/>
          </w:tcPr>
          <w:p w:rsidR="006D20C5" w:rsidRPr="002D109E" w:rsidRDefault="00AC49A8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D20C5" w:rsidRPr="002D109E" w:rsidTr="002D109E">
        <w:tc>
          <w:tcPr>
            <w:tcW w:w="576" w:type="dxa"/>
          </w:tcPr>
          <w:p w:rsidR="006D20C5" w:rsidRPr="002D109E" w:rsidRDefault="00096C77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68" w:type="dxa"/>
          </w:tcPr>
          <w:p w:rsidR="006D20C5" w:rsidRPr="002D109E" w:rsidRDefault="000A26CB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</w:t>
            </w:r>
          </w:p>
        </w:tc>
        <w:tc>
          <w:tcPr>
            <w:tcW w:w="3828" w:type="dxa"/>
          </w:tcPr>
          <w:p w:rsidR="006D20C5" w:rsidRPr="002D109E" w:rsidRDefault="00DD5423" w:rsidP="00AD6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AD6008"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на </w:t>
            </w:r>
            <w:r w:rsidR="00153E09"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избранных</w:t>
            </w:r>
            <w:r w:rsidR="00C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09E">
              <w:rPr>
                <w:rFonts w:ascii="Times New Roman" w:hAnsi="Times New Roman" w:cs="Times New Roman"/>
                <w:sz w:val="24"/>
                <w:szCs w:val="24"/>
              </w:rPr>
              <w:t>референтны</w:t>
            </w:r>
            <w:r w:rsidR="00AD6008" w:rsidRPr="002D10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10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AD6008" w:rsidRPr="002D10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D1E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C9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008" w:rsidRPr="002D10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D10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5" w:type="dxa"/>
          </w:tcPr>
          <w:p w:rsidR="006D20C5" w:rsidRPr="002D109E" w:rsidRDefault="000A26CB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1" w:type="dxa"/>
          </w:tcPr>
          <w:p w:rsidR="006D20C5" w:rsidRPr="002D109E" w:rsidRDefault="000A26CB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по ВР</w:t>
            </w: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классных руководителей.</w:t>
            </w:r>
          </w:p>
        </w:tc>
        <w:tc>
          <w:tcPr>
            <w:tcW w:w="1984" w:type="dxa"/>
          </w:tcPr>
          <w:p w:rsidR="006D20C5" w:rsidRPr="002D109E" w:rsidRDefault="000A26CB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A67F0D" w:rsidRDefault="00A67F0D" w:rsidP="006C2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CB" w:rsidRDefault="000A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6CB" w:rsidRPr="008509F8" w:rsidRDefault="000A26CB" w:rsidP="000A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 - тематическое планирование заседаний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</w:t>
      </w:r>
      <w:r w:rsidRPr="008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классных руководителей на 201</w:t>
      </w:r>
      <w:r w:rsidR="00382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="00A37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0A26CB" w:rsidRDefault="000A26CB" w:rsidP="006C2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4253"/>
        <w:gridCol w:w="8015"/>
      </w:tblGrid>
      <w:tr w:rsidR="000A26CB" w:rsidRPr="00BC2E39" w:rsidTr="000A26CB">
        <w:tc>
          <w:tcPr>
            <w:tcW w:w="817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15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</w:tr>
      <w:tr w:rsidR="000A26CB" w:rsidRPr="00BC2E39" w:rsidTr="000A26CB">
        <w:tc>
          <w:tcPr>
            <w:tcW w:w="817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26CB" w:rsidRDefault="00C30D1E" w:rsidP="00B50C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7E37D4" w:rsidRPr="00BC2E39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4253" w:type="dxa"/>
          </w:tcPr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FBF">
              <w:rPr>
                <w:color w:val="000000"/>
                <w:sz w:val="28"/>
                <w:szCs w:val="28"/>
              </w:rPr>
              <w:t>Современные подходы к планированию и организации воспитательного процесса в условиях специальной (коррекционной) школы – интерната.</w:t>
            </w: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D2BC9" w:rsidRPr="00BC2E39" w:rsidRDefault="00ED2BC9" w:rsidP="00B50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</w:tcPr>
          <w:p w:rsidR="00C30D1E" w:rsidRPr="00B77FBF" w:rsidRDefault="00C30D1E" w:rsidP="00C30D1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B77FBF">
              <w:rPr>
                <w:color w:val="000000"/>
                <w:sz w:val="28"/>
                <w:szCs w:val="28"/>
              </w:rPr>
              <w:t>Анализ работы классных руководителей за 2018-2019 учебный год</w:t>
            </w:r>
            <w:proofErr w:type="gramStart"/>
            <w:r w:rsidRPr="00B77FBF">
              <w:rPr>
                <w:color w:val="000000"/>
                <w:sz w:val="28"/>
                <w:szCs w:val="28"/>
              </w:rPr>
              <w:t>.</w:t>
            </w:r>
            <w:proofErr w:type="gramEnd"/>
            <w:r w:rsidR="00A96F1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96F17" w:rsidRPr="00A96F17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A96F17" w:rsidRPr="00A96F17">
              <w:rPr>
                <w:b/>
                <w:color w:val="000000"/>
                <w:sz w:val="28"/>
                <w:szCs w:val="28"/>
              </w:rPr>
              <w:t>ук-ль</w:t>
            </w:r>
            <w:proofErr w:type="spellEnd"/>
            <w:r w:rsidR="00A96F17" w:rsidRPr="00A96F17">
              <w:rPr>
                <w:b/>
                <w:color w:val="000000"/>
                <w:sz w:val="28"/>
                <w:szCs w:val="28"/>
              </w:rPr>
              <w:t xml:space="preserve"> МО </w:t>
            </w:r>
            <w:proofErr w:type="spellStart"/>
            <w:r w:rsidR="00A96F17" w:rsidRPr="00A96F17">
              <w:rPr>
                <w:b/>
                <w:color w:val="000000"/>
                <w:sz w:val="28"/>
                <w:szCs w:val="28"/>
              </w:rPr>
              <w:t>Савлюк</w:t>
            </w:r>
            <w:proofErr w:type="spellEnd"/>
            <w:r w:rsidR="00A96F17" w:rsidRPr="00A96F17">
              <w:rPr>
                <w:b/>
                <w:color w:val="000000"/>
                <w:sz w:val="28"/>
                <w:szCs w:val="28"/>
              </w:rPr>
              <w:t xml:space="preserve"> Л.В</w:t>
            </w:r>
            <w:r w:rsidR="00A96F17">
              <w:rPr>
                <w:color w:val="000000"/>
                <w:sz w:val="28"/>
                <w:szCs w:val="28"/>
              </w:rPr>
              <w:t>.)</w:t>
            </w:r>
          </w:p>
          <w:p w:rsidR="00C30D1E" w:rsidRPr="00B77FBF" w:rsidRDefault="00C30D1E" w:rsidP="00C30D1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B77FBF">
              <w:rPr>
                <w:color w:val="000000"/>
                <w:sz w:val="28"/>
                <w:szCs w:val="28"/>
              </w:rPr>
              <w:t>Утверждение плана работы МО на 2019-2020 учебный год.</w:t>
            </w:r>
          </w:p>
          <w:p w:rsidR="00C30D1E" w:rsidRPr="003821AC" w:rsidRDefault="00C30D1E" w:rsidP="00C30D1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B77FBF">
              <w:rPr>
                <w:color w:val="000000"/>
                <w:sz w:val="28"/>
                <w:szCs w:val="28"/>
              </w:rPr>
              <w:t>Планирование воспитательной работы классного руководителя. Утверждение планов воспитательной работы класса.</w:t>
            </w:r>
          </w:p>
          <w:p w:rsidR="003821AC" w:rsidRPr="003821AC" w:rsidRDefault="003821AC" w:rsidP="0038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4.Составление и утверждение графика открытых классных часов,  их тематики, родительских собраний, выступлений и докладов.</w:t>
            </w:r>
          </w:p>
          <w:p w:rsidR="00C30D1E" w:rsidRPr="003821AC" w:rsidRDefault="00C30D1E" w:rsidP="003821A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5.Организация самоуправления (дежурство по школе).</w:t>
            </w:r>
          </w:p>
          <w:p w:rsidR="00C30D1E" w:rsidRPr="00B77FBF" w:rsidRDefault="00C30D1E" w:rsidP="00C30D1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B77FBF">
              <w:rPr>
                <w:color w:val="000000"/>
                <w:sz w:val="28"/>
                <w:szCs w:val="28"/>
              </w:rPr>
              <w:t xml:space="preserve">Разное </w:t>
            </w: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26CB" w:rsidRPr="00BC2E39" w:rsidRDefault="000A26CB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CB" w:rsidRPr="00BC2E39" w:rsidTr="000A26CB">
        <w:tc>
          <w:tcPr>
            <w:tcW w:w="817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26CB" w:rsidRDefault="00C30D1E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37D4" w:rsidRPr="00BC2E39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4253" w:type="dxa"/>
          </w:tcPr>
          <w:p w:rsidR="00C30D1E" w:rsidRPr="00C30D1E" w:rsidRDefault="00C30D1E" w:rsidP="00C30D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D1E">
              <w:rPr>
                <w:bCs/>
                <w:color w:val="000000"/>
                <w:sz w:val="28"/>
                <w:szCs w:val="28"/>
              </w:rPr>
              <w:t>Понятие и сущность патриотизма. Патриотизм и гражданственность.</w:t>
            </w:r>
          </w:p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3821AC" w:rsidRPr="00A96F17" w:rsidRDefault="003821AC" w:rsidP="003821A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B77FBF">
              <w:rPr>
                <w:color w:val="000000"/>
                <w:sz w:val="28"/>
                <w:szCs w:val="28"/>
              </w:rPr>
              <w:t>Патриотизм и гражданственность как нравственные ценности.</w:t>
            </w:r>
          </w:p>
          <w:p w:rsidR="00A96F17" w:rsidRPr="00A96F17" w:rsidRDefault="00A96F17" w:rsidP="003821A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F17">
              <w:rPr>
                <w:b/>
                <w:color w:val="000000"/>
                <w:sz w:val="28"/>
                <w:szCs w:val="28"/>
              </w:rPr>
              <w:t>Савлюк</w:t>
            </w:r>
            <w:proofErr w:type="spellEnd"/>
            <w:r w:rsidRPr="00A96F17">
              <w:rPr>
                <w:b/>
                <w:color w:val="000000"/>
                <w:sz w:val="28"/>
                <w:szCs w:val="28"/>
              </w:rPr>
              <w:t xml:space="preserve"> Л.В</w:t>
            </w:r>
          </w:p>
          <w:p w:rsidR="00C30D1E" w:rsidRPr="00A96F17" w:rsidRDefault="003821AC" w:rsidP="003821AC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2</w:t>
            </w:r>
            <w:r w:rsidR="00C30D1E" w:rsidRPr="003821AC">
              <w:rPr>
                <w:color w:val="000000"/>
                <w:sz w:val="28"/>
                <w:szCs w:val="28"/>
              </w:rPr>
              <w:t>.Патриотическое воспитание в России: исторические традиции, направления, формы.</w:t>
            </w:r>
            <w:r w:rsidR="00A96F17">
              <w:rPr>
                <w:color w:val="000000"/>
                <w:sz w:val="28"/>
                <w:szCs w:val="28"/>
              </w:rPr>
              <w:t xml:space="preserve"> </w:t>
            </w:r>
            <w:r w:rsidR="00A96F17" w:rsidRPr="00A96F17">
              <w:rPr>
                <w:b/>
                <w:color w:val="000000"/>
                <w:sz w:val="28"/>
                <w:szCs w:val="28"/>
              </w:rPr>
              <w:t>Богданова Л.И</w:t>
            </w:r>
          </w:p>
          <w:p w:rsidR="00C30D1E" w:rsidRPr="00A96F17" w:rsidRDefault="003821AC" w:rsidP="00C30D1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30D1E">
              <w:rPr>
                <w:color w:val="000000"/>
                <w:sz w:val="28"/>
                <w:szCs w:val="28"/>
              </w:rPr>
              <w:t>.</w:t>
            </w:r>
            <w:r w:rsidR="00C30D1E" w:rsidRPr="00B77FBF">
              <w:rPr>
                <w:color w:val="000000"/>
                <w:sz w:val="28"/>
                <w:szCs w:val="28"/>
              </w:rPr>
              <w:t>Нормативно-правовая база гражданско-патриотического воспитания.</w:t>
            </w:r>
            <w:r w:rsidR="00A96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6F17" w:rsidRPr="00A96F17">
              <w:rPr>
                <w:b/>
                <w:color w:val="000000"/>
                <w:sz w:val="28"/>
                <w:szCs w:val="28"/>
              </w:rPr>
              <w:t>Абраменко</w:t>
            </w:r>
            <w:proofErr w:type="spellEnd"/>
            <w:r w:rsidR="00A96F17" w:rsidRPr="00A96F17">
              <w:rPr>
                <w:b/>
                <w:color w:val="000000"/>
                <w:sz w:val="28"/>
                <w:szCs w:val="28"/>
              </w:rPr>
              <w:t xml:space="preserve"> Л.А</w:t>
            </w:r>
          </w:p>
          <w:p w:rsidR="00C30D1E" w:rsidRPr="00B77FBF" w:rsidRDefault="003821AC" w:rsidP="00C30D1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30D1E">
              <w:rPr>
                <w:color w:val="000000"/>
                <w:sz w:val="28"/>
                <w:szCs w:val="28"/>
              </w:rPr>
              <w:t>.</w:t>
            </w:r>
            <w:r w:rsidR="00C30D1E" w:rsidRPr="00B77FBF">
              <w:rPr>
                <w:color w:val="000000"/>
                <w:sz w:val="28"/>
                <w:szCs w:val="28"/>
              </w:rPr>
              <w:t>Способы работы, направленные на изменение отклоняющегося поведения подростков.</w:t>
            </w: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FBF">
              <w:rPr>
                <w:color w:val="000000"/>
                <w:sz w:val="28"/>
                <w:szCs w:val="28"/>
                <w:u w:val="single"/>
              </w:rPr>
              <w:lastRenderedPageBreak/>
              <w:t>- соц. педагог</w:t>
            </w:r>
            <w:r w:rsidR="00A96F17">
              <w:rPr>
                <w:color w:val="000000"/>
                <w:sz w:val="28"/>
                <w:szCs w:val="28"/>
                <w:u w:val="single"/>
              </w:rPr>
              <w:t xml:space="preserve"> (</w:t>
            </w:r>
            <w:proofErr w:type="spellStart"/>
            <w:r w:rsidR="00A96F17" w:rsidRPr="00A96F17">
              <w:rPr>
                <w:b/>
                <w:color w:val="000000"/>
                <w:sz w:val="28"/>
                <w:szCs w:val="28"/>
                <w:u w:val="single"/>
              </w:rPr>
              <w:t>Корнильцева</w:t>
            </w:r>
            <w:proofErr w:type="spellEnd"/>
            <w:r w:rsidR="00A96F17" w:rsidRPr="00A96F17">
              <w:rPr>
                <w:b/>
                <w:color w:val="000000"/>
                <w:sz w:val="28"/>
                <w:szCs w:val="28"/>
                <w:u w:val="single"/>
              </w:rPr>
              <w:t xml:space="preserve"> Н.А.)</w:t>
            </w: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30D1E" w:rsidRPr="00B77FBF" w:rsidRDefault="003821AC" w:rsidP="00C30D1E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30D1E">
              <w:rPr>
                <w:color w:val="000000"/>
                <w:sz w:val="28"/>
                <w:szCs w:val="28"/>
              </w:rPr>
              <w:t>.</w:t>
            </w:r>
            <w:r w:rsidR="00C30D1E" w:rsidRPr="00B77FBF">
              <w:rPr>
                <w:color w:val="000000"/>
                <w:sz w:val="28"/>
                <w:szCs w:val="28"/>
              </w:rPr>
              <w:t>Разное.</w:t>
            </w:r>
          </w:p>
          <w:p w:rsidR="00C30D1E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A26CB" w:rsidRPr="00BC2E39" w:rsidRDefault="000A26CB" w:rsidP="004D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26CB" w:rsidRPr="00BC2E39" w:rsidTr="000A26CB">
        <w:tc>
          <w:tcPr>
            <w:tcW w:w="817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A26CB" w:rsidRDefault="00C30D1E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E37D4" w:rsidRPr="00BC2E39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4253" w:type="dxa"/>
          </w:tcPr>
          <w:p w:rsidR="00C30D1E" w:rsidRPr="00C30D1E" w:rsidRDefault="00C30D1E" w:rsidP="00C30D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D1E">
              <w:rPr>
                <w:bCs/>
                <w:color w:val="000000"/>
                <w:sz w:val="28"/>
                <w:szCs w:val="28"/>
              </w:rPr>
              <w:t xml:space="preserve">Основные подходы к развитию </w:t>
            </w:r>
            <w:proofErr w:type="spellStart"/>
            <w:r w:rsidRPr="00C30D1E">
              <w:rPr>
                <w:bCs/>
                <w:color w:val="000000"/>
                <w:sz w:val="28"/>
                <w:szCs w:val="28"/>
              </w:rPr>
              <w:t>гражданско</w:t>
            </w:r>
            <w:proofErr w:type="spellEnd"/>
            <w:r w:rsidRPr="00C30D1E">
              <w:rPr>
                <w:bCs/>
                <w:color w:val="000000"/>
                <w:sz w:val="28"/>
                <w:szCs w:val="28"/>
              </w:rPr>
              <w:t>-</w:t>
            </w: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0D1E">
              <w:rPr>
                <w:bCs/>
                <w:color w:val="000000"/>
                <w:sz w:val="28"/>
                <w:szCs w:val="28"/>
              </w:rPr>
              <w:t>патриотичес</w:t>
            </w:r>
            <w:r w:rsidR="0017063B">
              <w:rPr>
                <w:bCs/>
                <w:color w:val="000000"/>
                <w:sz w:val="28"/>
                <w:szCs w:val="28"/>
              </w:rPr>
              <w:t>кого воспитания детей с умственной отсталостью</w:t>
            </w:r>
            <w:r w:rsidRPr="00C30D1E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="0017063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7063B">
              <w:rPr>
                <w:bCs/>
                <w:color w:val="000000"/>
                <w:sz w:val="28"/>
                <w:szCs w:val="28"/>
              </w:rPr>
              <w:t>системе работы школы-интерната</w:t>
            </w:r>
            <w:r w:rsidRPr="00B77FBF">
              <w:rPr>
                <w:color w:val="000000"/>
                <w:sz w:val="28"/>
                <w:szCs w:val="28"/>
              </w:rPr>
              <w:t>.</w:t>
            </w:r>
          </w:p>
          <w:p w:rsidR="000A26CB" w:rsidRPr="00BC2E39" w:rsidRDefault="000A26CB" w:rsidP="00EA3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</w:tcPr>
          <w:p w:rsidR="00C30D1E" w:rsidRPr="00B77FBF" w:rsidRDefault="00C30D1E" w:rsidP="00C30D1E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B77FBF">
              <w:rPr>
                <w:color w:val="000000"/>
                <w:sz w:val="28"/>
                <w:szCs w:val="28"/>
              </w:rPr>
              <w:t>Психолого-педагогические основы деятельности педагогов в области патриотического воспитания.</w:t>
            </w:r>
            <w:r w:rsidR="00A96F17">
              <w:rPr>
                <w:color w:val="000000"/>
                <w:sz w:val="28"/>
                <w:szCs w:val="28"/>
              </w:rPr>
              <w:t xml:space="preserve"> (</w:t>
            </w:r>
            <w:r w:rsidR="00A96F17" w:rsidRPr="00A96F17">
              <w:rPr>
                <w:b/>
                <w:color w:val="000000"/>
                <w:sz w:val="28"/>
                <w:szCs w:val="28"/>
              </w:rPr>
              <w:t>Першина Е.В</w:t>
            </w:r>
            <w:r w:rsidR="00A96F17">
              <w:rPr>
                <w:color w:val="000000"/>
                <w:sz w:val="28"/>
                <w:szCs w:val="28"/>
              </w:rPr>
              <w:t>)</w:t>
            </w:r>
          </w:p>
          <w:p w:rsidR="00C30D1E" w:rsidRPr="00B77FBF" w:rsidRDefault="00C30D1E" w:rsidP="00C30D1E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2.</w:t>
            </w:r>
            <w:r w:rsidRPr="00B77FBF">
              <w:rPr>
                <w:color w:val="000000"/>
                <w:sz w:val="28"/>
                <w:szCs w:val="28"/>
              </w:rPr>
              <w:t>Компетентностный подход в гражданско-патриотическом воспитании.</w:t>
            </w:r>
            <w:r w:rsidR="00A96F17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A96F17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A96F17" w:rsidRPr="00A96F17">
              <w:rPr>
                <w:b/>
                <w:color w:val="000000"/>
                <w:sz w:val="28"/>
                <w:szCs w:val="28"/>
              </w:rPr>
              <w:t>Потлова</w:t>
            </w:r>
            <w:proofErr w:type="spellEnd"/>
            <w:r w:rsidR="00A96F17" w:rsidRPr="00A96F17">
              <w:rPr>
                <w:b/>
                <w:color w:val="000000"/>
                <w:sz w:val="28"/>
                <w:szCs w:val="28"/>
              </w:rPr>
              <w:t xml:space="preserve"> Е.Н</w:t>
            </w:r>
            <w:r w:rsidR="00A96F17">
              <w:rPr>
                <w:color w:val="000000"/>
                <w:sz w:val="28"/>
                <w:szCs w:val="28"/>
              </w:rPr>
              <w:t>)</w:t>
            </w:r>
          </w:p>
          <w:p w:rsidR="00C30D1E" w:rsidRPr="00A96F17" w:rsidRDefault="00C30D1E" w:rsidP="00C30D1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B77FBF">
              <w:rPr>
                <w:color w:val="000000"/>
                <w:sz w:val="28"/>
                <w:szCs w:val="28"/>
              </w:rPr>
              <w:t>Анализ работы за полугодие по гражданско-патриотическому воспитанию.</w:t>
            </w:r>
            <w:r w:rsidR="00A96F17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A96F17" w:rsidRPr="00A96F17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A96F17" w:rsidRPr="00A96F17">
              <w:rPr>
                <w:b/>
                <w:color w:val="000000"/>
                <w:sz w:val="28"/>
                <w:szCs w:val="28"/>
              </w:rPr>
              <w:t>Савлюк</w:t>
            </w:r>
            <w:proofErr w:type="spellEnd"/>
            <w:r w:rsidR="00A96F17" w:rsidRPr="00A96F17">
              <w:rPr>
                <w:b/>
                <w:color w:val="000000"/>
                <w:sz w:val="28"/>
                <w:szCs w:val="28"/>
              </w:rPr>
              <w:t xml:space="preserve"> Л.В)</w:t>
            </w:r>
          </w:p>
          <w:p w:rsidR="00C30D1E" w:rsidRPr="00A96F17" w:rsidRDefault="00C30D1E" w:rsidP="00C30D1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96F17">
              <w:rPr>
                <w:b/>
                <w:color w:val="000000"/>
                <w:sz w:val="28"/>
                <w:szCs w:val="28"/>
              </w:rPr>
              <w:t>4. Разное.</w:t>
            </w:r>
          </w:p>
          <w:p w:rsidR="00C30D1E" w:rsidRPr="00B77FBF" w:rsidRDefault="00C30D1E" w:rsidP="00C30D1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1174C" w:rsidRPr="00BC2E39" w:rsidRDefault="0081174C" w:rsidP="0081174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CB" w:rsidRPr="00BC2E39" w:rsidTr="000A26CB">
        <w:tc>
          <w:tcPr>
            <w:tcW w:w="817" w:type="dxa"/>
          </w:tcPr>
          <w:p w:rsidR="000A26CB" w:rsidRPr="00BC2E39" w:rsidRDefault="000A26CB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37D4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26CB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</w:t>
            </w:r>
          </w:p>
          <w:p w:rsidR="007E37D4" w:rsidRPr="00BC2E39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21AC" w:rsidRPr="003821AC" w:rsidRDefault="003821AC" w:rsidP="0038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«Работа классного руководителя по формированию толерантных отношений  </w:t>
            </w:r>
            <w:proofErr w:type="gramStart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» </w:t>
            </w:r>
          </w:p>
          <w:p w:rsidR="000A26CB" w:rsidRPr="00BC2E39" w:rsidRDefault="000A26CB" w:rsidP="003821AC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8015" w:type="dxa"/>
          </w:tcPr>
          <w:p w:rsidR="003821AC" w:rsidRPr="003821AC" w:rsidRDefault="003821AC" w:rsidP="003821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навыков общения у учащихся специальных коррекционных школ VIII вида.</w:t>
            </w:r>
            <w:r w:rsidR="00A96F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6F17" w:rsidRPr="00A96F17">
              <w:rPr>
                <w:rFonts w:ascii="Times New Roman" w:hAnsi="Times New Roman" w:cs="Times New Roman"/>
                <w:b/>
                <w:sz w:val="28"/>
                <w:szCs w:val="28"/>
              </w:rPr>
              <w:t>(Игнатова Н.Н)</w:t>
            </w:r>
          </w:p>
          <w:p w:rsidR="003821AC" w:rsidRPr="00A96F17" w:rsidRDefault="003821AC" w:rsidP="003821A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учащимися </w:t>
            </w:r>
            <w:proofErr w:type="spellStart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="00A9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6F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96F17" w:rsidRPr="00A96F17">
              <w:rPr>
                <w:rFonts w:ascii="Times New Roman" w:hAnsi="Times New Roman" w:cs="Times New Roman"/>
                <w:b/>
                <w:sz w:val="28"/>
                <w:szCs w:val="28"/>
              </w:rPr>
              <w:t>Карнаухова Е.В)</w:t>
            </w:r>
          </w:p>
          <w:p w:rsidR="00CB3FFA" w:rsidRPr="00A96F17" w:rsidRDefault="003821AC" w:rsidP="00CB3FF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3.</w:t>
            </w:r>
            <w:r w:rsidRPr="003821AC">
              <w:rPr>
                <w:sz w:val="28"/>
                <w:szCs w:val="28"/>
              </w:rPr>
              <w:t xml:space="preserve"> </w:t>
            </w:r>
            <w:proofErr w:type="gramStart"/>
            <w:r w:rsidRPr="003821AC">
              <w:rPr>
                <w:sz w:val="28"/>
                <w:szCs w:val="28"/>
              </w:rPr>
              <w:t>Психологические средства воздействия на личность.</w:t>
            </w:r>
            <w:r w:rsidR="00A96F17">
              <w:rPr>
                <w:sz w:val="28"/>
                <w:szCs w:val="28"/>
              </w:rPr>
              <w:t xml:space="preserve"> </w:t>
            </w:r>
            <w:proofErr w:type="gramEnd"/>
            <w:r w:rsidR="00A96F17" w:rsidRPr="00A96F17">
              <w:rPr>
                <w:b/>
                <w:sz w:val="28"/>
                <w:szCs w:val="28"/>
              </w:rPr>
              <w:t>(Карнаухова Е.В)</w:t>
            </w:r>
          </w:p>
          <w:p w:rsidR="003821AC" w:rsidRPr="003821AC" w:rsidRDefault="003821AC" w:rsidP="00CB3FF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821AC">
              <w:rPr>
                <w:sz w:val="28"/>
                <w:szCs w:val="28"/>
              </w:rPr>
              <w:t>4. Разное</w:t>
            </w:r>
          </w:p>
          <w:p w:rsidR="000A26CB" w:rsidRPr="00BC2E39" w:rsidRDefault="000A26CB" w:rsidP="00B50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1AC" w:rsidRPr="00BC2E39" w:rsidTr="000A26CB">
        <w:tc>
          <w:tcPr>
            <w:tcW w:w="817" w:type="dxa"/>
          </w:tcPr>
          <w:p w:rsidR="003821AC" w:rsidRPr="00BC2E39" w:rsidRDefault="003821AC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21AC" w:rsidRDefault="003821AC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37D4" w:rsidRDefault="007E37D4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253" w:type="dxa"/>
          </w:tcPr>
          <w:p w:rsidR="003821AC" w:rsidRPr="003821AC" w:rsidRDefault="003821AC" w:rsidP="003821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bCs/>
                <w:color w:val="000000"/>
                <w:sz w:val="28"/>
                <w:szCs w:val="28"/>
              </w:rPr>
              <w:t>Реализация гражданско-патриотического воспитания.</w:t>
            </w:r>
          </w:p>
          <w:p w:rsidR="003821AC" w:rsidRPr="003821AC" w:rsidRDefault="003821AC" w:rsidP="0038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</w:tcPr>
          <w:p w:rsidR="003821AC" w:rsidRPr="00A96F17" w:rsidRDefault="003821AC" w:rsidP="003821AC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gramStart"/>
            <w:r w:rsidRPr="003821AC">
              <w:rPr>
                <w:color w:val="000000"/>
                <w:sz w:val="28"/>
                <w:szCs w:val="28"/>
              </w:rPr>
              <w:t>1.Анализ  работы МО классных руководителей  за 2 полугодие и за прошедший год.</w:t>
            </w:r>
            <w:r w:rsidR="00A96F17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A96F17" w:rsidRPr="00A96F17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spellStart"/>
            <w:r w:rsidR="00A96F17" w:rsidRPr="00A96F17">
              <w:rPr>
                <w:b/>
                <w:color w:val="000000"/>
                <w:sz w:val="28"/>
                <w:szCs w:val="28"/>
              </w:rPr>
              <w:t>СавлюкЛ</w:t>
            </w:r>
            <w:proofErr w:type="gramStart"/>
            <w:r w:rsidR="00A96F17" w:rsidRPr="00A96F17">
              <w:rPr>
                <w:b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 w:rsidR="00A96F17" w:rsidRPr="00A96F17">
              <w:rPr>
                <w:b/>
                <w:color w:val="000000"/>
                <w:sz w:val="28"/>
                <w:szCs w:val="28"/>
              </w:rPr>
              <w:t>)</w:t>
            </w:r>
          </w:p>
          <w:p w:rsidR="003821AC" w:rsidRPr="003821AC" w:rsidRDefault="003821AC" w:rsidP="003821AC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2.Планирование работы МО на новый учебный год.</w:t>
            </w:r>
          </w:p>
          <w:p w:rsidR="003821AC" w:rsidRPr="00A96F17" w:rsidRDefault="00A96F17" w:rsidP="003821AC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Анализ</w:t>
            </w:r>
            <w:r w:rsidR="003821AC" w:rsidRPr="003821AC">
              <w:rPr>
                <w:color w:val="000000"/>
                <w:sz w:val="28"/>
                <w:szCs w:val="28"/>
              </w:rPr>
              <w:t xml:space="preserve"> воспитательной работы в классе.</w:t>
            </w:r>
          </w:p>
          <w:p w:rsidR="003821AC" w:rsidRPr="003821AC" w:rsidRDefault="003821AC" w:rsidP="0038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6CB" w:rsidRDefault="000A26CB" w:rsidP="006C2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F3" w:rsidRDefault="00767BF3" w:rsidP="006C2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BF3" w:rsidRPr="0017063B" w:rsidRDefault="00767BF3" w:rsidP="00767BF3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7063B">
        <w:rPr>
          <w:rStyle w:val="a6"/>
          <w:sz w:val="28"/>
          <w:szCs w:val="28"/>
          <w:u w:val="single"/>
        </w:rPr>
        <w:t>Перечень мероприятий по патриотическому воспитанию</w:t>
      </w:r>
    </w:p>
    <w:p w:rsidR="00767BF3" w:rsidRPr="0017063B" w:rsidRDefault="00767BF3" w:rsidP="00767BF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7"/>
        <w:gridCol w:w="4630"/>
        <w:gridCol w:w="1704"/>
        <w:gridCol w:w="2679"/>
      </w:tblGrid>
      <w:tr w:rsidR="00767BF3" w:rsidRPr="0017063B" w:rsidTr="00767BF3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3B">
              <w:rPr>
                <w:rStyle w:val="a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63B"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  <w:r w:rsidRPr="0017063B">
              <w:rPr>
                <w:rStyle w:val="a6"/>
                <w:sz w:val="28"/>
                <w:szCs w:val="28"/>
              </w:rPr>
              <w:t>/</w:t>
            </w:r>
            <w:proofErr w:type="spellStart"/>
            <w:r w:rsidRPr="0017063B">
              <w:rPr>
                <w:rStyle w:val="a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3B">
              <w:rPr>
                <w:rStyle w:val="a6"/>
                <w:sz w:val="28"/>
                <w:szCs w:val="28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63B">
              <w:rPr>
                <w:rStyle w:val="a6"/>
                <w:sz w:val="28"/>
                <w:szCs w:val="28"/>
              </w:rPr>
              <w:t>Дата проведения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17063B">
              <w:rPr>
                <w:rStyle w:val="a6"/>
                <w:sz w:val="28"/>
                <w:szCs w:val="28"/>
              </w:rPr>
              <w:t>Ответственный</w:t>
            </w:r>
            <w:proofErr w:type="gramEnd"/>
            <w:r w:rsidRPr="0017063B">
              <w:rPr>
                <w:rStyle w:val="a6"/>
                <w:sz w:val="28"/>
                <w:szCs w:val="28"/>
              </w:rPr>
              <w:t xml:space="preserve"> за проведение</w:t>
            </w: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  <w:shd w:val="clear" w:color="auto" w:fill="FFFFFF"/>
              </w:rPr>
              <w:t>«Недаром помнит вся Россия про день Бородина»</w:t>
            </w:r>
            <w:r w:rsidRPr="0017063B">
              <w:rPr>
                <w:sz w:val="28"/>
                <w:szCs w:val="28"/>
              </w:rPr>
              <w:t>. День Бородинского сражения русской армии под командованием М. И. Кутузова с французской армией (1812)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Общешкольное мероприятие «Герои земли русской», посвященное дню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501F2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 </w:t>
            </w:r>
            <w:r w:rsidR="00767BF3" w:rsidRPr="0017063B">
              <w:rPr>
                <w:sz w:val="28"/>
                <w:szCs w:val="28"/>
              </w:rPr>
              <w:t xml:space="preserve"> «Строки, рожденные в боях», посвященный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501F2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</w:t>
            </w: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Экскурсия в школьный краеведческий уголок «Сохрани свою историю»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pacing w:val="-2"/>
                <w:sz w:val="28"/>
                <w:szCs w:val="28"/>
              </w:rPr>
              <w:t>Создание выставочных экспозиций </w:t>
            </w:r>
            <w:r w:rsidRPr="0017063B">
              <w:rPr>
                <w:spacing w:val="-3"/>
                <w:sz w:val="28"/>
                <w:szCs w:val="28"/>
              </w:rPr>
              <w:t>«Они сражались за Родину», </w:t>
            </w:r>
            <w:r w:rsidRPr="0017063B">
              <w:rPr>
                <w:spacing w:val="-2"/>
                <w:sz w:val="28"/>
                <w:szCs w:val="28"/>
              </w:rPr>
              <w:t xml:space="preserve">«Никто не забыт, ничто не </w:t>
            </w:r>
            <w:r w:rsidRPr="0017063B">
              <w:rPr>
                <w:spacing w:val="-2"/>
                <w:sz w:val="28"/>
                <w:szCs w:val="28"/>
              </w:rPr>
              <w:lastRenderedPageBreak/>
              <w:t>забыто»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  <w:shd w:val="clear" w:color="auto" w:fill="FFFFFF"/>
              </w:rPr>
              <w:t>«Пока мы</w:t>
            </w:r>
            <w:r w:rsidR="007501F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7063B">
              <w:rPr>
                <w:sz w:val="28"/>
                <w:szCs w:val="28"/>
                <w:shd w:val="clear" w:color="auto" w:fill="FFFFFF"/>
              </w:rPr>
              <w:t>едины, мы непобедимы»</w:t>
            </w:r>
            <w:r w:rsidRPr="0017063B">
              <w:rPr>
                <w:sz w:val="28"/>
                <w:szCs w:val="28"/>
              </w:rPr>
              <w:t>- мероприятие, посвящённое Дню народного единства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Конкурс рисунков ко Дню народного единства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Урок – лекция «Сталинградская битва»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Литературно-музыкальная композиция «Битва под Москвой»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  <w:shd w:val="clear" w:color="auto" w:fill="FFFFFF"/>
              </w:rPr>
              <w:t>Классный час «Цена Победы 1945 года»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Конкурс сочинений «Напиши письмо неизвестному солдату»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«Герои России» - общешкольное мероприятие, посвященное Дню героев Отечества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Урок России «Мне о России надо говорить»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Спортивный досуг «Бравые солдаты»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Фотовыставка «Мы дети твои, Россия»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Историческая игра-викторина «История Великой Отечественной войны 1941 –</w:t>
            </w:r>
          </w:p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1945 гг.»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Классный час «Детство, опалённое войной», посвящённый пионерам-героям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«Память огненных лет» - общешкольное мероприятие ко Дню освобождения села от немецких захватчиков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  <w:shd w:val="clear" w:color="auto" w:fill="FFFFFF"/>
              </w:rPr>
              <w:t>Горячие слёзы Афганистана</w:t>
            </w:r>
            <w:r w:rsidRPr="0017063B">
              <w:rPr>
                <w:sz w:val="28"/>
                <w:szCs w:val="28"/>
              </w:rPr>
              <w:t xml:space="preserve">» </w:t>
            </w:r>
            <w:proofErr w:type="gramStart"/>
            <w:r w:rsidRPr="0017063B">
              <w:rPr>
                <w:sz w:val="28"/>
                <w:szCs w:val="28"/>
              </w:rPr>
              <w:t>-о</w:t>
            </w:r>
            <w:proofErr w:type="gramEnd"/>
            <w:r w:rsidRPr="0017063B">
              <w:rPr>
                <w:sz w:val="28"/>
                <w:szCs w:val="28"/>
              </w:rPr>
              <w:t>бщешкольное мероприятие, посвящённое событиям в Афганистане.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Конкурс плакатов «С 23 февраля!»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501F2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</w:t>
            </w: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Фестиваль солдатской песни «Песня в солдатской шинели», посвящённый 23 февраля.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501F2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</w:t>
            </w: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F90369" w:rsidP="00B23729">
            <w:pPr>
              <w:pStyle w:val="2"/>
              <w:spacing w:before="0" w:beforeAutospacing="0" w:after="0" w:afterAutospacing="0" w:line="270" w:lineRule="atLeast"/>
              <w:rPr>
                <w:b w:val="0"/>
                <w:bCs w:val="0"/>
                <w:caps/>
                <w:sz w:val="28"/>
                <w:szCs w:val="28"/>
              </w:rPr>
            </w:pPr>
            <w:hyperlink r:id="rId6" w:tgtFrame="_blank" w:history="1">
              <w:r w:rsidR="00767BF3" w:rsidRPr="0017063B">
                <w:rPr>
                  <w:rStyle w:val="a7"/>
                  <w:b w:val="0"/>
                  <w:bCs w:val="0"/>
                  <w:caps/>
                  <w:color w:val="auto"/>
                  <w:sz w:val="28"/>
                  <w:szCs w:val="28"/>
                  <w:u w:val="none"/>
                </w:rPr>
                <w:t>СПОРТИВНО-ИГРОВОЙ ПРАЗДНИК, ПОСВЯЩЁННЫЙ 23 ФЕВРАЛЯ</w:t>
              </w:r>
            </w:hyperlink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Турнир знатоков прав: «Я патриот»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Викторина «Оружие Победы»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Выставка детского рисунка </w:t>
            </w:r>
            <w:r w:rsidRPr="0017063B">
              <w:rPr>
                <w:sz w:val="28"/>
                <w:szCs w:val="28"/>
                <w:shd w:val="clear" w:color="auto" w:fill="FFFFFF"/>
              </w:rPr>
              <w:t>«Я только слышал о войне»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Исследовательский проект «Люди, достойные подражания».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Читательская конференция «Без прошлого нет будущего».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«Оружие Победы» - тематическая экскурсия в районный краеведческий музей.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501F2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</w:t>
            </w: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Конкурс рисунков «Поклонимся великим тем годам», посвященных Дню Победы.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501F2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</w:t>
            </w: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Урок мужества «Нам не надо забывать!»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«За Победу спасибо, солдат!</w:t>
            </w:r>
            <w:proofErr w:type="gramStart"/>
            <w:r w:rsidRPr="0017063B">
              <w:rPr>
                <w:sz w:val="28"/>
                <w:szCs w:val="28"/>
              </w:rPr>
              <w:t>»-</w:t>
            </w:r>
            <w:proofErr w:type="gramEnd"/>
            <w:r w:rsidRPr="0017063B">
              <w:rPr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trHeight w:val="698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Участие в районных конкурсах и акциях по нравственно-патриотическому воспитанию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trHeight w:val="69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 xml:space="preserve">«Солдатам Огненной дуги посвящается» - поэтический вечер, посвящённый битве на Курской </w:t>
            </w:r>
            <w:r w:rsidRPr="0017063B">
              <w:rPr>
                <w:sz w:val="28"/>
                <w:szCs w:val="28"/>
              </w:rPr>
              <w:lastRenderedPageBreak/>
              <w:t>дуге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67BF3" w:rsidRPr="0017063B" w:rsidTr="00767BF3">
        <w:trPr>
          <w:trHeight w:val="73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7063B">
              <w:rPr>
                <w:sz w:val="28"/>
                <w:szCs w:val="28"/>
              </w:rPr>
              <w:t>«Пусть всегда будет мир» - литературно-музыкальная композиция, посвящённая годовщине Великой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F3" w:rsidRPr="0017063B" w:rsidRDefault="00767BF3" w:rsidP="00B2372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67BF3" w:rsidRDefault="00767BF3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F2" w:rsidRDefault="007501F2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043D2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0E" w:rsidRDefault="00C36A0E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F2" w:rsidRDefault="007501F2" w:rsidP="006C2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F2" w:rsidRPr="00043D20" w:rsidRDefault="007501F2" w:rsidP="00043D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20">
        <w:rPr>
          <w:rFonts w:ascii="Times New Roman" w:hAnsi="Times New Roman" w:cs="Times New Roman"/>
          <w:b/>
          <w:sz w:val="28"/>
          <w:szCs w:val="28"/>
          <w:u w:val="single"/>
        </w:rPr>
        <w:t>Классные часы по ЗОЖ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9355"/>
        <w:gridCol w:w="1495"/>
      </w:tblGrid>
      <w:tr w:rsidR="007501F2" w:rsidTr="007501F2">
        <w:tc>
          <w:tcPr>
            <w:tcW w:w="1101" w:type="dxa"/>
          </w:tcPr>
          <w:p w:rsidR="007501F2" w:rsidRDefault="007501F2" w:rsidP="0075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501F2" w:rsidRDefault="007501F2" w:rsidP="0075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55" w:type="dxa"/>
          </w:tcPr>
          <w:p w:rsidR="007501F2" w:rsidRDefault="007501F2" w:rsidP="0075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495" w:type="dxa"/>
          </w:tcPr>
          <w:p w:rsidR="007501F2" w:rsidRDefault="007501F2" w:rsidP="0075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36A0E" w:rsidTr="007501F2">
        <w:tc>
          <w:tcPr>
            <w:tcW w:w="1101" w:type="dxa"/>
          </w:tcPr>
          <w:p w:rsidR="00C36A0E" w:rsidRDefault="00C36A0E" w:rsidP="00C36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36A0E" w:rsidRPr="00C36A0E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355" w:type="dxa"/>
          </w:tcPr>
          <w:p w:rsidR="00C36A0E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A0E" w:rsidRPr="00C36A0E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36A0E" w:rsidRPr="00C36A0E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0E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Л.А</w:t>
            </w:r>
          </w:p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в страну здоровья»</w:t>
            </w:r>
          </w:p>
        </w:tc>
        <w:tc>
          <w:tcPr>
            <w:tcW w:w="1495" w:type="dxa"/>
          </w:tcPr>
          <w:p w:rsidR="007501F2" w:rsidRPr="007501F2" w:rsidRDefault="007501F2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1F2" w:rsidRPr="007501F2" w:rsidRDefault="00577F01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М.М</w:t>
            </w:r>
          </w:p>
        </w:tc>
        <w:tc>
          <w:tcPr>
            <w:tcW w:w="9355" w:type="dxa"/>
          </w:tcPr>
          <w:p w:rsidR="007501F2" w:rsidRPr="00577F01" w:rsidRDefault="00043D20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F01" w:rsidRPr="00577F01"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  <w:proofErr w:type="gramStart"/>
            <w:r w:rsidR="00577F01" w:rsidRPr="0057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95" w:type="dxa"/>
          </w:tcPr>
          <w:p w:rsidR="007501F2" w:rsidRPr="007501F2" w:rsidRDefault="00577F01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</w:t>
            </w:r>
          </w:p>
        </w:tc>
        <w:tc>
          <w:tcPr>
            <w:tcW w:w="9355" w:type="dxa"/>
          </w:tcPr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– твоё богатство»</w:t>
            </w:r>
          </w:p>
        </w:tc>
        <w:tc>
          <w:tcPr>
            <w:tcW w:w="1495" w:type="dxa"/>
          </w:tcPr>
          <w:p w:rsidR="007501F2" w:rsidRPr="007501F2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P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501F2" w:rsidRDefault="007501F2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  <w:p w:rsidR="00C36A0E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501F2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</w:tcPr>
          <w:p w:rsidR="007501F2" w:rsidRPr="007501F2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</w:t>
            </w:r>
          </w:p>
          <w:p w:rsidR="00C36A0E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501F2" w:rsidRPr="007501F2" w:rsidRDefault="00043D20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77F01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</w:tcPr>
          <w:p w:rsidR="007501F2" w:rsidRPr="007501F2" w:rsidRDefault="00577F01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36A0E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501F2" w:rsidRPr="007501F2" w:rsidRDefault="00043D20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8CD">
              <w:rPr>
                <w:rFonts w:ascii="Times New Roman" w:hAnsi="Times New Roman" w:cs="Times New Roman"/>
                <w:sz w:val="28"/>
                <w:szCs w:val="28"/>
              </w:rPr>
              <w:t>Какая у тебя 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</w:tcPr>
          <w:p w:rsidR="007501F2" w:rsidRPr="007501F2" w:rsidRDefault="00577F01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7501F2" w:rsidRPr="007501F2" w:rsidTr="007501F2">
        <w:tc>
          <w:tcPr>
            <w:tcW w:w="1101" w:type="dxa"/>
          </w:tcPr>
          <w:p w:rsidR="007501F2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C36A0E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7501F2" w:rsidRPr="007501F2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беречь здоровье! Человек…. Кто он?»</w:t>
            </w:r>
          </w:p>
        </w:tc>
        <w:tc>
          <w:tcPr>
            <w:tcW w:w="1495" w:type="dxa"/>
          </w:tcPr>
          <w:p w:rsidR="007501F2" w:rsidRPr="007501F2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C36A0E" w:rsidRPr="007501F2" w:rsidTr="007501F2">
        <w:tc>
          <w:tcPr>
            <w:tcW w:w="1101" w:type="dxa"/>
          </w:tcPr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086D17" w:rsidRPr="00086D17" w:rsidRDefault="00086D17" w:rsidP="0008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6D17">
              <w:rPr>
                <w:rFonts w:ascii="Times New Roman" w:hAnsi="Times New Roman" w:cs="Times New Roman"/>
                <w:sz w:val="28"/>
                <w:szCs w:val="28"/>
              </w:rPr>
              <w:t>Чувство взрослости. Что такое?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36A0E" w:rsidRPr="007501F2" w:rsidRDefault="00086D17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C36A0E" w:rsidRPr="007501F2" w:rsidTr="007501F2">
        <w:tc>
          <w:tcPr>
            <w:tcW w:w="1101" w:type="dxa"/>
          </w:tcPr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55" w:type="dxa"/>
          </w:tcPr>
          <w:p w:rsidR="00C36A0E" w:rsidRDefault="00C36A0E" w:rsidP="006C2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«Движение-это жизнь»</w:t>
            </w:r>
          </w:p>
        </w:tc>
        <w:tc>
          <w:tcPr>
            <w:tcW w:w="1495" w:type="dxa"/>
          </w:tcPr>
          <w:p w:rsidR="00C36A0E" w:rsidRPr="007501F2" w:rsidRDefault="00C36A0E" w:rsidP="00C3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</w:tbl>
    <w:p w:rsidR="007501F2" w:rsidRPr="007501F2" w:rsidRDefault="007501F2" w:rsidP="006C2D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1F2" w:rsidRPr="007501F2" w:rsidSect="00043D2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58"/>
    <w:multiLevelType w:val="multilevel"/>
    <w:tmpl w:val="485C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C93"/>
    <w:multiLevelType w:val="multilevel"/>
    <w:tmpl w:val="BC8C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954"/>
    <w:multiLevelType w:val="multilevel"/>
    <w:tmpl w:val="A2B6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2D33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E11"/>
    <w:multiLevelType w:val="multilevel"/>
    <w:tmpl w:val="5156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63499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6A6"/>
    <w:multiLevelType w:val="multilevel"/>
    <w:tmpl w:val="E7F06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F051A4A"/>
    <w:multiLevelType w:val="multilevel"/>
    <w:tmpl w:val="73923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14ECA"/>
    <w:multiLevelType w:val="multilevel"/>
    <w:tmpl w:val="C89A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41475"/>
    <w:multiLevelType w:val="multilevel"/>
    <w:tmpl w:val="F2A2E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16932"/>
    <w:multiLevelType w:val="multilevel"/>
    <w:tmpl w:val="FD60D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C41EB"/>
    <w:multiLevelType w:val="multilevel"/>
    <w:tmpl w:val="3740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C3D0C"/>
    <w:multiLevelType w:val="multilevel"/>
    <w:tmpl w:val="71CA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10D54"/>
    <w:multiLevelType w:val="hybridMultilevel"/>
    <w:tmpl w:val="149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948E0"/>
    <w:multiLevelType w:val="multilevel"/>
    <w:tmpl w:val="FCAE4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72B63"/>
    <w:multiLevelType w:val="multilevel"/>
    <w:tmpl w:val="56988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F51C6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F2CFE"/>
    <w:multiLevelType w:val="hybridMultilevel"/>
    <w:tmpl w:val="0A1AEF1A"/>
    <w:lvl w:ilvl="0" w:tplc="CCE40108">
      <w:start w:val="1"/>
      <w:numFmt w:val="decimal"/>
      <w:lvlText w:val="%1."/>
      <w:lvlJc w:val="left"/>
      <w:pPr>
        <w:ind w:left="16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>
    <w:nsid w:val="70EC6B3F"/>
    <w:multiLevelType w:val="hybridMultilevel"/>
    <w:tmpl w:val="2B20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F322C"/>
    <w:multiLevelType w:val="multilevel"/>
    <w:tmpl w:val="0C1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1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781"/>
    <w:rsid w:val="00043D20"/>
    <w:rsid w:val="00086D17"/>
    <w:rsid w:val="00096C77"/>
    <w:rsid w:val="000A0A70"/>
    <w:rsid w:val="000A26CB"/>
    <w:rsid w:val="00110A6D"/>
    <w:rsid w:val="00153E09"/>
    <w:rsid w:val="0017063B"/>
    <w:rsid w:val="00186AD2"/>
    <w:rsid w:val="001F1231"/>
    <w:rsid w:val="001F5D14"/>
    <w:rsid w:val="002D109E"/>
    <w:rsid w:val="002D78E7"/>
    <w:rsid w:val="003006FD"/>
    <w:rsid w:val="003821AC"/>
    <w:rsid w:val="0043620F"/>
    <w:rsid w:val="004B0DF0"/>
    <w:rsid w:val="004B66B8"/>
    <w:rsid w:val="004D0F94"/>
    <w:rsid w:val="004D571D"/>
    <w:rsid w:val="0054264B"/>
    <w:rsid w:val="0057307F"/>
    <w:rsid w:val="00577F01"/>
    <w:rsid w:val="00632875"/>
    <w:rsid w:val="006C2DF1"/>
    <w:rsid w:val="006D20C5"/>
    <w:rsid w:val="007501F2"/>
    <w:rsid w:val="00767BF3"/>
    <w:rsid w:val="00772BAA"/>
    <w:rsid w:val="00784E84"/>
    <w:rsid w:val="007C2B3A"/>
    <w:rsid w:val="007C60F7"/>
    <w:rsid w:val="007E00D2"/>
    <w:rsid w:val="007E37D4"/>
    <w:rsid w:val="0081174C"/>
    <w:rsid w:val="0085366F"/>
    <w:rsid w:val="008817BE"/>
    <w:rsid w:val="00906776"/>
    <w:rsid w:val="009A5C35"/>
    <w:rsid w:val="00A377C0"/>
    <w:rsid w:val="00A47781"/>
    <w:rsid w:val="00A67F0D"/>
    <w:rsid w:val="00A96F17"/>
    <w:rsid w:val="00AC49A8"/>
    <w:rsid w:val="00AD6008"/>
    <w:rsid w:val="00B50C20"/>
    <w:rsid w:val="00B700CC"/>
    <w:rsid w:val="00B83C5B"/>
    <w:rsid w:val="00BC2E39"/>
    <w:rsid w:val="00C1737F"/>
    <w:rsid w:val="00C30D1E"/>
    <w:rsid w:val="00C36A0E"/>
    <w:rsid w:val="00C471F7"/>
    <w:rsid w:val="00C94C1B"/>
    <w:rsid w:val="00CA50CD"/>
    <w:rsid w:val="00CB3FFA"/>
    <w:rsid w:val="00CC7948"/>
    <w:rsid w:val="00CE2B2A"/>
    <w:rsid w:val="00D00B6A"/>
    <w:rsid w:val="00D44156"/>
    <w:rsid w:val="00D92090"/>
    <w:rsid w:val="00DD5423"/>
    <w:rsid w:val="00E8584D"/>
    <w:rsid w:val="00EA3A26"/>
    <w:rsid w:val="00ED052D"/>
    <w:rsid w:val="00ED2BC9"/>
    <w:rsid w:val="00F4451B"/>
    <w:rsid w:val="00F90369"/>
    <w:rsid w:val="00FA4A42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5B"/>
  </w:style>
  <w:style w:type="paragraph" w:styleId="2">
    <w:name w:val="heading 2"/>
    <w:basedOn w:val="a"/>
    <w:link w:val="20"/>
    <w:qFormat/>
    <w:rsid w:val="0076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6FD"/>
    <w:pPr>
      <w:ind w:left="720"/>
      <w:contextualSpacing/>
    </w:pPr>
  </w:style>
  <w:style w:type="paragraph" w:styleId="a5">
    <w:name w:val="Normal (Web)"/>
    <w:basedOn w:val="a"/>
    <w:unhideWhenUsed/>
    <w:rsid w:val="00C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767BF3"/>
    <w:rPr>
      <w:b/>
      <w:bCs/>
    </w:rPr>
  </w:style>
  <w:style w:type="character" w:styleId="a7">
    <w:name w:val="Hyperlink"/>
    <w:basedOn w:val="a0"/>
    <w:rsid w:val="00767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spekt-urokov.ru/byistryiy-silnyiy-lovkiy-konkurs-k-23-fevra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F354-316A-414B-8FB3-17D8C6BF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Кабинет№</cp:lastModifiedBy>
  <cp:revision>18</cp:revision>
  <cp:lastPrinted>2014-11-06T05:54:00Z</cp:lastPrinted>
  <dcterms:created xsi:type="dcterms:W3CDTF">2016-10-04T15:30:00Z</dcterms:created>
  <dcterms:modified xsi:type="dcterms:W3CDTF">2019-06-04T06:07:00Z</dcterms:modified>
</cp:coreProperties>
</file>